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309" w:rsidRPr="001A2309" w:rsidRDefault="001A2309" w:rsidP="001A2309">
      <w:pPr>
        <w:spacing w:before="100" w:beforeAutospacing="1" w:after="100" w:afterAutospacing="1"/>
        <w:outlineLvl w:val="0"/>
        <w:rPr>
          <w:rFonts w:ascii="Times" w:eastAsia="Times New Roman" w:hAnsi="Times" w:cs="Times New Roman"/>
          <w:b/>
          <w:bCs/>
          <w:kern w:val="36"/>
          <w:sz w:val="48"/>
          <w:szCs w:val="48"/>
          <w:lang w:eastAsia="fr-FR"/>
        </w:rPr>
      </w:pPr>
      <w:r w:rsidRPr="001A2309">
        <w:rPr>
          <w:rFonts w:ascii="Times" w:eastAsia="Times New Roman" w:hAnsi="Times" w:cs="Times New Roman"/>
          <w:b/>
          <w:bCs/>
          <w:kern w:val="36"/>
          <w:sz w:val="48"/>
          <w:szCs w:val="48"/>
          <w:lang w:eastAsia="fr-FR"/>
        </w:rPr>
        <w:t xml:space="preserve">Transparence et </w:t>
      </w:r>
      <w:proofErr w:type="spellStart"/>
      <w:r w:rsidRPr="001A2309">
        <w:rPr>
          <w:rFonts w:ascii="Times" w:eastAsia="Times New Roman" w:hAnsi="Times" w:cs="Times New Roman"/>
          <w:b/>
          <w:bCs/>
          <w:kern w:val="36"/>
          <w:sz w:val="48"/>
          <w:szCs w:val="48"/>
          <w:lang w:eastAsia="fr-FR"/>
        </w:rPr>
        <w:t>blockchain</w:t>
      </w:r>
      <w:proofErr w:type="spellEnd"/>
      <w:r w:rsidRPr="001A2309">
        <w:rPr>
          <w:rFonts w:ascii="Times" w:eastAsia="Times New Roman" w:hAnsi="Times" w:cs="Times New Roman"/>
          <w:b/>
          <w:bCs/>
          <w:kern w:val="36"/>
          <w:sz w:val="48"/>
          <w:szCs w:val="48"/>
          <w:lang w:eastAsia="fr-FR"/>
        </w:rPr>
        <w:t xml:space="preserve"> </w:t>
      </w:r>
      <w:proofErr w:type="spellStart"/>
      <w:r w:rsidRPr="001A2309">
        <w:rPr>
          <w:rFonts w:ascii="Times" w:eastAsia="Times New Roman" w:hAnsi="Times" w:cs="Times New Roman"/>
          <w:b/>
          <w:bCs/>
          <w:kern w:val="36"/>
          <w:sz w:val="48"/>
          <w:szCs w:val="48"/>
          <w:lang w:eastAsia="fr-FR"/>
        </w:rPr>
        <w:t>hackathon</w:t>
      </w:r>
      <w:proofErr w:type="spellEnd"/>
      <w:r w:rsidRPr="001A2309">
        <w:rPr>
          <w:rFonts w:ascii="Times" w:eastAsia="Times New Roman" w:hAnsi="Times" w:cs="Times New Roman"/>
          <w:b/>
          <w:bCs/>
          <w:kern w:val="36"/>
          <w:sz w:val="48"/>
          <w:szCs w:val="48"/>
          <w:lang w:eastAsia="fr-FR"/>
        </w:rPr>
        <w:t xml:space="preserve"> </w:t>
      </w:r>
    </w:p>
    <w:p w:rsidR="001A2309" w:rsidRPr="001A2309" w:rsidRDefault="001A2309" w:rsidP="001A2309">
      <w:pPr>
        <w:spacing w:before="100" w:beforeAutospacing="1" w:after="100" w:afterAutospacing="1"/>
        <w:rPr>
          <w:rFonts w:ascii="Times" w:hAnsi="Times" w:cs="Times New Roman"/>
          <w:sz w:val="20"/>
          <w:szCs w:val="20"/>
          <w:lang w:eastAsia="fr-FR"/>
        </w:rPr>
      </w:pPr>
      <w:r w:rsidRPr="001A2309">
        <w:rPr>
          <w:rFonts w:ascii="Times" w:hAnsi="Times" w:cs="Times New Roman"/>
          <w:sz w:val="20"/>
          <w:szCs w:val="20"/>
          <w:lang w:eastAsia="fr-FR"/>
        </w:rPr>
        <w:t xml:space="preserve">15-01-2015 </w:t>
      </w:r>
    </w:p>
    <w:p w:rsidR="001A2309" w:rsidRPr="001A2309" w:rsidRDefault="001A2309" w:rsidP="001A2309">
      <w:pPr>
        <w:spacing w:before="100" w:beforeAutospacing="1" w:after="100" w:afterAutospacing="1"/>
        <w:rPr>
          <w:rFonts w:ascii="Times" w:hAnsi="Times" w:cs="Times New Roman"/>
          <w:sz w:val="20"/>
          <w:szCs w:val="20"/>
          <w:lang w:eastAsia="fr-FR"/>
        </w:rPr>
      </w:pPr>
      <w:r w:rsidRPr="001A2309">
        <w:rPr>
          <w:rFonts w:ascii="Times" w:hAnsi="Times" w:cs="Times New Roman"/>
          <w:sz w:val="20"/>
          <w:szCs w:val="20"/>
          <w:lang w:eastAsia="fr-FR"/>
        </w:rPr>
        <w:t xml:space="preserve">de </w:t>
      </w:r>
      <w:hyperlink r:id="rId5" w:history="1">
        <w:r w:rsidRPr="001A2309">
          <w:rPr>
            <w:rFonts w:ascii="Times" w:hAnsi="Times" w:cs="Times New Roman"/>
            <w:color w:val="0000FF"/>
            <w:sz w:val="20"/>
            <w:szCs w:val="20"/>
            <w:u w:val="single"/>
            <w:lang w:eastAsia="fr-FR"/>
          </w:rPr>
          <w:t xml:space="preserve">Patrick </w:t>
        </w:r>
        <w:proofErr w:type="spellStart"/>
        <w:r w:rsidRPr="001A2309">
          <w:rPr>
            <w:rFonts w:ascii="Times" w:hAnsi="Times" w:cs="Times New Roman"/>
            <w:color w:val="0000FF"/>
            <w:sz w:val="20"/>
            <w:szCs w:val="20"/>
            <w:u w:val="single"/>
            <w:lang w:eastAsia="fr-FR"/>
          </w:rPr>
          <w:t>Genoud</w:t>
        </w:r>
        <w:proofErr w:type="spellEnd"/>
      </w:hyperlink>
      <w:r w:rsidRPr="001A2309">
        <w:rPr>
          <w:rFonts w:ascii="Times" w:hAnsi="Times" w:cs="Times New Roman"/>
          <w:sz w:val="20"/>
          <w:szCs w:val="20"/>
          <w:lang w:eastAsia="fr-FR"/>
        </w:rPr>
        <w:t xml:space="preserve"> </w:t>
      </w:r>
      <w:proofErr w:type="spellStart"/>
      <w:r>
        <w:rPr>
          <w:rFonts w:ascii="Times" w:hAnsi="Times" w:cs="Times New Roman"/>
          <w:sz w:val="20"/>
          <w:szCs w:val="20"/>
          <w:lang w:eastAsia="fr-FR"/>
        </w:rPr>
        <w:t>from</w:t>
      </w:r>
      <w:proofErr w:type="spellEnd"/>
      <w:r>
        <w:rPr>
          <w:rFonts w:ascii="Times" w:hAnsi="Times" w:cs="Times New Roman"/>
          <w:sz w:val="20"/>
          <w:szCs w:val="20"/>
          <w:lang w:eastAsia="fr-FR"/>
        </w:rPr>
        <w:t xml:space="preserve"> </w:t>
      </w:r>
      <w:r w:rsidRPr="001A2309">
        <w:rPr>
          <w:rFonts w:ascii="Times" w:hAnsi="Times" w:cs="Times New Roman"/>
          <w:sz w:val="20"/>
          <w:szCs w:val="20"/>
          <w:lang w:eastAsia="fr-FR"/>
        </w:rPr>
        <w:t>http://www.ot-lab.ch/?p=5744</w:t>
      </w:r>
      <w:bookmarkStart w:id="0" w:name="_GoBack"/>
      <w:bookmarkEnd w:id="0"/>
    </w:p>
    <w:p w:rsidR="001A2309" w:rsidRPr="001A2309" w:rsidRDefault="001A2309" w:rsidP="001A2309">
      <w:pPr>
        <w:spacing w:before="100" w:beforeAutospacing="1" w:after="100" w:afterAutospacing="1"/>
        <w:rPr>
          <w:rFonts w:ascii="Times" w:hAnsi="Times" w:cs="Times New Roman"/>
          <w:sz w:val="20"/>
          <w:szCs w:val="20"/>
          <w:lang w:eastAsia="fr-FR"/>
        </w:rPr>
      </w:pPr>
      <w:r>
        <w:rPr>
          <w:rFonts w:ascii="Times" w:hAnsi="Times" w:cs="Times New Roman"/>
          <w:noProof/>
          <w:color w:val="0000FF"/>
          <w:sz w:val="20"/>
          <w:szCs w:val="20"/>
          <w:lang w:eastAsia="fr-FR"/>
        </w:rPr>
        <w:drawing>
          <wp:inline distT="0" distB="0" distL="0" distR="0">
            <wp:extent cx="6862445" cy="4029075"/>
            <wp:effectExtent l="0" t="0" r="0" b="9525"/>
            <wp:docPr id="1" name="Image 1" descr="thereum">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reum">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62445" cy="4029075"/>
                    </a:xfrm>
                    <a:prstGeom prst="rect">
                      <a:avLst/>
                    </a:prstGeom>
                    <a:noFill/>
                    <a:ln>
                      <a:noFill/>
                    </a:ln>
                  </pic:spPr>
                </pic:pic>
              </a:graphicData>
            </a:graphic>
          </wp:inline>
        </w:drawing>
      </w:r>
    </w:p>
    <w:p w:rsidR="001A2309" w:rsidRPr="001A2309" w:rsidRDefault="001A2309" w:rsidP="001A2309">
      <w:pPr>
        <w:spacing w:before="100" w:beforeAutospacing="1" w:after="100" w:afterAutospacing="1"/>
        <w:jc w:val="both"/>
        <w:rPr>
          <w:rFonts w:ascii="Times" w:hAnsi="Times" w:cs="Times New Roman"/>
          <w:sz w:val="20"/>
          <w:szCs w:val="20"/>
          <w:lang w:eastAsia="fr-FR"/>
        </w:rPr>
      </w:pPr>
      <w:r w:rsidRPr="001A2309">
        <w:rPr>
          <w:rFonts w:ascii="Times" w:hAnsi="Times" w:cs="Times New Roman"/>
          <w:sz w:val="20"/>
          <w:szCs w:val="20"/>
          <w:lang w:eastAsia="fr-FR"/>
        </w:rPr>
        <w:t>Le 26 novembre dernier, à l’initiative du </w:t>
      </w:r>
      <w:hyperlink r:id="rId8" w:history="1">
        <w:r w:rsidRPr="001A2309">
          <w:rPr>
            <w:rFonts w:ascii="Times" w:hAnsi="Times" w:cs="Times New Roman"/>
            <w:color w:val="0000FF"/>
            <w:sz w:val="20"/>
            <w:szCs w:val="20"/>
            <w:u w:val="single"/>
            <w:lang w:eastAsia="fr-FR"/>
          </w:rPr>
          <w:t>Centre Universitaire d’Informatique (CUI)</w:t>
        </w:r>
      </w:hyperlink>
      <w:r w:rsidRPr="001A2309">
        <w:rPr>
          <w:rFonts w:ascii="Times" w:hAnsi="Times" w:cs="Times New Roman"/>
          <w:sz w:val="20"/>
          <w:szCs w:val="20"/>
          <w:lang w:eastAsia="fr-FR"/>
        </w:rPr>
        <w:t xml:space="preserve"> et de l’</w:t>
      </w:r>
      <w:hyperlink r:id="rId9" w:history="1">
        <w:r w:rsidRPr="001A2309">
          <w:rPr>
            <w:rFonts w:ascii="Times" w:hAnsi="Times" w:cs="Times New Roman"/>
            <w:color w:val="0000FF"/>
            <w:sz w:val="20"/>
            <w:szCs w:val="20"/>
            <w:u w:val="single"/>
            <w:lang w:eastAsia="fr-FR"/>
          </w:rPr>
          <w:t>Institute of Information Service Science</w:t>
        </w:r>
      </w:hyperlink>
      <w:r w:rsidRPr="001A2309">
        <w:rPr>
          <w:rFonts w:ascii="Times" w:hAnsi="Times" w:cs="Times New Roman"/>
          <w:sz w:val="20"/>
          <w:szCs w:val="20"/>
          <w:lang w:eastAsia="fr-FR"/>
        </w:rPr>
        <w:t> et avec le soutien de l’</w:t>
      </w:r>
      <w:r w:rsidRPr="001A2309">
        <w:rPr>
          <w:rFonts w:ascii="Times" w:hAnsi="Times" w:cs="Times New Roman"/>
          <w:sz w:val="20"/>
          <w:szCs w:val="20"/>
          <w:lang w:eastAsia="fr-FR"/>
        </w:rPr>
        <w:fldChar w:fldCharType="begin"/>
      </w:r>
      <w:r w:rsidRPr="001A2309">
        <w:rPr>
          <w:rFonts w:ascii="Times" w:hAnsi="Times" w:cs="Times New Roman"/>
          <w:sz w:val="20"/>
          <w:szCs w:val="20"/>
          <w:lang w:eastAsia="fr-FR"/>
        </w:rPr>
        <w:instrText xml:space="preserve"> HYPERLINK "http://www.ot-lab.ch" \t "_blank" </w:instrText>
      </w:r>
      <w:r w:rsidRPr="001A2309">
        <w:rPr>
          <w:rFonts w:ascii="Times" w:hAnsi="Times" w:cs="Times New Roman"/>
          <w:sz w:val="20"/>
          <w:szCs w:val="20"/>
          <w:lang w:eastAsia="fr-FR"/>
        </w:rPr>
      </w:r>
      <w:r w:rsidRPr="001A2309">
        <w:rPr>
          <w:rFonts w:ascii="Times" w:hAnsi="Times" w:cs="Times New Roman"/>
          <w:sz w:val="20"/>
          <w:szCs w:val="20"/>
          <w:lang w:eastAsia="fr-FR"/>
        </w:rPr>
        <w:fldChar w:fldCharType="separate"/>
      </w:r>
      <w:r w:rsidRPr="001A2309">
        <w:rPr>
          <w:rFonts w:ascii="Times" w:hAnsi="Times" w:cs="Times New Roman"/>
          <w:color w:val="0000FF"/>
          <w:sz w:val="20"/>
          <w:szCs w:val="20"/>
          <w:u w:val="single"/>
          <w:lang w:eastAsia="fr-FR"/>
        </w:rPr>
        <w:t>Observatoire technologique</w:t>
      </w:r>
      <w:r w:rsidRPr="001A2309">
        <w:rPr>
          <w:rFonts w:ascii="Times" w:hAnsi="Times" w:cs="Times New Roman"/>
          <w:sz w:val="20"/>
          <w:szCs w:val="20"/>
          <w:lang w:eastAsia="fr-FR"/>
        </w:rPr>
        <w:fldChar w:fldCharType="end"/>
      </w:r>
      <w:r w:rsidRPr="001A2309">
        <w:rPr>
          <w:rFonts w:ascii="Times" w:hAnsi="Times" w:cs="Times New Roman"/>
          <w:sz w:val="20"/>
          <w:szCs w:val="20"/>
          <w:lang w:eastAsia="fr-FR"/>
        </w:rPr>
        <w:t xml:space="preserve"> et du </w:t>
      </w:r>
      <w:proofErr w:type="spellStart"/>
      <w:r w:rsidRPr="001A2309">
        <w:rPr>
          <w:rFonts w:ascii="Times" w:hAnsi="Times" w:cs="Times New Roman"/>
          <w:sz w:val="20"/>
          <w:szCs w:val="20"/>
          <w:lang w:eastAsia="fr-FR"/>
        </w:rPr>
        <w:t>think</w:t>
      </w:r>
      <w:proofErr w:type="spellEnd"/>
      <w:r w:rsidRPr="001A2309">
        <w:rPr>
          <w:rFonts w:ascii="Times" w:hAnsi="Times" w:cs="Times New Roman"/>
          <w:sz w:val="20"/>
          <w:szCs w:val="20"/>
          <w:lang w:eastAsia="fr-FR"/>
        </w:rPr>
        <w:t xml:space="preserve"> tank </w:t>
      </w:r>
      <w:r w:rsidRPr="001A2309">
        <w:rPr>
          <w:rFonts w:ascii="Times" w:hAnsi="Times" w:cs="Times New Roman"/>
          <w:sz w:val="20"/>
          <w:szCs w:val="20"/>
          <w:lang w:eastAsia="fr-FR"/>
        </w:rPr>
        <w:fldChar w:fldCharType="begin"/>
      </w:r>
      <w:r w:rsidRPr="001A2309">
        <w:rPr>
          <w:rFonts w:ascii="Times" w:hAnsi="Times" w:cs="Times New Roman"/>
          <w:sz w:val="20"/>
          <w:szCs w:val="20"/>
          <w:lang w:eastAsia="fr-FR"/>
        </w:rPr>
        <w:instrText xml:space="preserve"> HYPERLINK "http://www.thinkservices.info" \t "_blank" </w:instrText>
      </w:r>
      <w:r w:rsidRPr="001A2309">
        <w:rPr>
          <w:rFonts w:ascii="Times" w:hAnsi="Times" w:cs="Times New Roman"/>
          <w:sz w:val="20"/>
          <w:szCs w:val="20"/>
          <w:lang w:eastAsia="fr-FR"/>
        </w:rPr>
      </w:r>
      <w:r w:rsidRPr="001A2309">
        <w:rPr>
          <w:rFonts w:ascii="Times" w:hAnsi="Times" w:cs="Times New Roman"/>
          <w:sz w:val="20"/>
          <w:szCs w:val="20"/>
          <w:lang w:eastAsia="fr-FR"/>
        </w:rPr>
        <w:fldChar w:fldCharType="separate"/>
      </w:r>
      <w:proofErr w:type="spellStart"/>
      <w:r w:rsidRPr="001A2309">
        <w:rPr>
          <w:rFonts w:ascii="Times" w:hAnsi="Times" w:cs="Times New Roman"/>
          <w:color w:val="0000FF"/>
          <w:sz w:val="20"/>
          <w:szCs w:val="20"/>
          <w:u w:val="single"/>
          <w:lang w:eastAsia="fr-FR"/>
        </w:rPr>
        <w:t>Think</w:t>
      </w:r>
      <w:proofErr w:type="spellEnd"/>
      <w:r w:rsidRPr="001A2309">
        <w:rPr>
          <w:rFonts w:ascii="Times" w:hAnsi="Times" w:cs="Times New Roman"/>
          <w:color w:val="0000FF"/>
          <w:sz w:val="20"/>
          <w:szCs w:val="20"/>
          <w:u w:val="single"/>
          <w:lang w:eastAsia="fr-FR"/>
        </w:rPr>
        <w:t xml:space="preserve"> Services</w:t>
      </w:r>
      <w:r w:rsidRPr="001A2309">
        <w:rPr>
          <w:rFonts w:ascii="Times" w:hAnsi="Times" w:cs="Times New Roman"/>
          <w:sz w:val="20"/>
          <w:szCs w:val="20"/>
          <w:lang w:eastAsia="fr-FR"/>
        </w:rPr>
        <w:fldChar w:fldCharType="end"/>
      </w:r>
      <w:r w:rsidRPr="001A2309">
        <w:rPr>
          <w:rFonts w:ascii="Times" w:hAnsi="Times" w:cs="Times New Roman"/>
          <w:sz w:val="20"/>
          <w:szCs w:val="20"/>
          <w:lang w:eastAsia="fr-FR"/>
        </w:rPr>
        <w:t xml:space="preserve">, près de 70 personnes se réunissaient dans les locaux du CUI à </w:t>
      </w:r>
      <w:proofErr w:type="spellStart"/>
      <w:r w:rsidRPr="001A2309">
        <w:rPr>
          <w:rFonts w:ascii="Times" w:hAnsi="Times" w:cs="Times New Roman"/>
          <w:sz w:val="20"/>
          <w:szCs w:val="20"/>
          <w:lang w:eastAsia="fr-FR"/>
        </w:rPr>
        <w:t>Battelle</w:t>
      </w:r>
      <w:proofErr w:type="spellEnd"/>
      <w:r w:rsidRPr="001A2309">
        <w:rPr>
          <w:rFonts w:ascii="Times" w:hAnsi="Times" w:cs="Times New Roman"/>
          <w:sz w:val="20"/>
          <w:szCs w:val="20"/>
          <w:lang w:eastAsia="fr-FR"/>
        </w:rPr>
        <w:t xml:space="preserve"> pour un </w:t>
      </w:r>
      <w:r w:rsidRPr="001A2309">
        <w:rPr>
          <w:rFonts w:ascii="Times" w:hAnsi="Times" w:cs="Times New Roman"/>
          <w:sz w:val="20"/>
          <w:szCs w:val="20"/>
          <w:lang w:eastAsia="fr-FR"/>
        </w:rPr>
        <w:fldChar w:fldCharType="begin"/>
      </w:r>
      <w:r w:rsidRPr="001A2309">
        <w:rPr>
          <w:rFonts w:ascii="Times" w:hAnsi="Times" w:cs="Times New Roman"/>
          <w:sz w:val="20"/>
          <w:szCs w:val="20"/>
          <w:lang w:eastAsia="fr-FR"/>
        </w:rPr>
        <w:instrText xml:space="preserve"> HYPERLINK "https://fr.wikipedia.org/wiki/Hackathon" \t "_blank" </w:instrText>
      </w:r>
      <w:r w:rsidRPr="001A2309">
        <w:rPr>
          <w:rFonts w:ascii="Times" w:hAnsi="Times" w:cs="Times New Roman"/>
          <w:sz w:val="20"/>
          <w:szCs w:val="20"/>
          <w:lang w:eastAsia="fr-FR"/>
        </w:rPr>
      </w:r>
      <w:r w:rsidRPr="001A2309">
        <w:rPr>
          <w:rFonts w:ascii="Times" w:hAnsi="Times" w:cs="Times New Roman"/>
          <w:sz w:val="20"/>
          <w:szCs w:val="20"/>
          <w:lang w:eastAsia="fr-FR"/>
        </w:rPr>
        <w:fldChar w:fldCharType="separate"/>
      </w:r>
      <w:proofErr w:type="spellStart"/>
      <w:r w:rsidRPr="001A2309">
        <w:rPr>
          <w:rFonts w:ascii="Times" w:hAnsi="Times" w:cs="Times New Roman"/>
          <w:color w:val="0000FF"/>
          <w:sz w:val="20"/>
          <w:szCs w:val="20"/>
          <w:u w:val="single"/>
          <w:lang w:eastAsia="fr-FR"/>
        </w:rPr>
        <w:t>hackathon</w:t>
      </w:r>
      <w:proofErr w:type="spellEnd"/>
      <w:r w:rsidRPr="001A2309">
        <w:rPr>
          <w:rFonts w:ascii="Times" w:hAnsi="Times" w:cs="Times New Roman"/>
          <w:color w:val="0000FF"/>
          <w:sz w:val="20"/>
          <w:szCs w:val="20"/>
          <w:u w:val="single"/>
          <w:lang w:eastAsia="fr-FR"/>
        </w:rPr>
        <w:t xml:space="preserve"> </w:t>
      </w:r>
      <w:r w:rsidRPr="001A2309">
        <w:rPr>
          <w:rFonts w:ascii="Times" w:hAnsi="Times" w:cs="Times New Roman"/>
          <w:sz w:val="20"/>
          <w:szCs w:val="20"/>
          <w:lang w:eastAsia="fr-FR"/>
        </w:rPr>
        <w:fldChar w:fldCharType="end"/>
      </w:r>
      <w:r w:rsidRPr="001A2309">
        <w:rPr>
          <w:rFonts w:ascii="Times" w:hAnsi="Times" w:cs="Times New Roman"/>
          <w:sz w:val="20"/>
          <w:szCs w:val="20"/>
          <w:lang w:eastAsia="fr-FR"/>
        </w:rPr>
        <w:t xml:space="preserve">d’un genre un peu particulier consacré à la transparence. Particulier parce qu’il réunissait bien des </w:t>
      </w:r>
      <w:r w:rsidRPr="001A2309">
        <w:rPr>
          <w:rFonts w:ascii="Times" w:hAnsi="Times" w:cs="Times New Roman"/>
          <w:sz w:val="20"/>
          <w:szCs w:val="20"/>
          <w:lang w:eastAsia="fr-FR"/>
        </w:rPr>
        <w:fldChar w:fldCharType="begin"/>
      </w:r>
      <w:r w:rsidRPr="001A2309">
        <w:rPr>
          <w:rFonts w:ascii="Times" w:hAnsi="Times" w:cs="Times New Roman"/>
          <w:sz w:val="20"/>
          <w:szCs w:val="20"/>
          <w:lang w:eastAsia="fr-FR"/>
        </w:rPr>
        <w:instrText xml:space="preserve"> HYPERLINK "https://fr.wikipedia.org/wiki/Hacker_%28s%C3%A9curit%C3%A9_informatique%29" \t "_blank" </w:instrText>
      </w:r>
      <w:r w:rsidRPr="001A2309">
        <w:rPr>
          <w:rFonts w:ascii="Times" w:hAnsi="Times" w:cs="Times New Roman"/>
          <w:sz w:val="20"/>
          <w:szCs w:val="20"/>
          <w:lang w:eastAsia="fr-FR"/>
        </w:rPr>
      </w:r>
      <w:r w:rsidRPr="001A2309">
        <w:rPr>
          <w:rFonts w:ascii="Times" w:hAnsi="Times" w:cs="Times New Roman"/>
          <w:sz w:val="20"/>
          <w:szCs w:val="20"/>
          <w:lang w:eastAsia="fr-FR"/>
        </w:rPr>
        <w:fldChar w:fldCharType="separate"/>
      </w:r>
      <w:r w:rsidRPr="001A2309">
        <w:rPr>
          <w:rFonts w:ascii="Times" w:hAnsi="Times" w:cs="Times New Roman"/>
          <w:color w:val="0000FF"/>
          <w:sz w:val="20"/>
          <w:szCs w:val="20"/>
          <w:u w:val="single"/>
          <w:lang w:eastAsia="fr-FR"/>
        </w:rPr>
        <w:t>hackers</w:t>
      </w:r>
      <w:r w:rsidRPr="001A2309">
        <w:rPr>
          <w:rFonts w:ascii="Times" w:hAnsi="Times" w:cs="Times New Roman"/>
          <w:sz w:val="20"/>
          <w:szCs w:val="20"/>
          <w:lang w:eastAsia="fr-FR"/>
        </w:rPr>
        <w:fldChar w:fldCharType="end"/>
      </w:r>
      <w:r w:rsidRPr="001A2309">
        <w:rPr>
          <w:rFonts w:ascii="Times" w:hAnsi="Times" w:cs="Times New Roman"/>
          <w:sz w:val="20"/>
          <w:szCs w:val="20"/>
          <w:lang w:eastAsia="fr-FR"/>
        </w:rPr>
        <w:t> et des développeurs passionnés comme d’habitude, mais parce que dans le même temps des innovateurs, des designers, des fonctionnaires et autres citoyens concernés s’étaient joints à la fête.</w:t>
      </w:r>
    </w:p>
    <w:p w:rsidR="001A2309" w:rsidRPr="001A2309" w:rsidRDefault="001A2309" w:rsidP="001A2309">
      <w:pPr>
        <w:spacing w:before="100" w:beforeAutospacing="1" w:after="100" w:afterAutospacing="1"/>
        <w:jc w:val="both"/>
        <w:rPr>
          <w:rFonts w:ascii="Times" w:hAnsi="Times" w:cs="Times New Roman"/>
          <w:sz w:val="20"/>
          <w:szCs w:val="20"/>
          <w:lang w:eastAsia="fr-FR"/>
        </w:rPr>
      </w:pPr>
      <w:r w:rsidRPr="001A2309">
        <w:rPr>
          <w:rFonts w:ascii="Times" w:hAnsi="Times" w:cs="Times New Roman"/>
          <w:sz w:val="20"/>
          <w:szCs w:val="20"/>
          <w:lang w:eastAsia="fr-FR"/>
        </w:rPr>
        <w:t>La transparence constitue une opportunité majeure de repenser la démocratie en général et nos administrations publiques en particulier. Les défis dans ces domaines relèvent de questions importantes touchant notamment à la décentralisation, à la responsabilité, à la confiance ou à la sécurité.</w:t>
      </w:r>
    </w:p>
    <w:p w:rsidR="001A2309" w:rsidRPr="001A2309" w:rsidRDefault="001A2309" w:rsidP="001A2309">
      <w:pPr>
        <w:spacing w:before="100" w:beforeAutospacing="1" w:after="100" w:afterAutospacing="1"/>
        <w:jc w:val="both"/>
        <w:rPr>
          <w:rFonts w:ascii="Times" w:hAnsi="Times" w:cs="Times New Roman"/>
          <w:sz w:val="20"/>
          <w:szCs w:val="20"/>
          <w:lang w:eastAsia="fr-FR"/>
        </w:rPr>
      </w:pPr>
      <w:r w:rsidRPr="001A2309">
        <w:rPr>
          <w:rFonts w:ascii="Times" w:hAnsi="Times" w:cs="Times New Roman"/>
          <w:sz w:val="20"/>
          <w:szCs w:val="20"/>
          <w:lang w:eastAsia="fr-FR"/>
        </w:rPr>
        <w:t xml:space="preserve">Ce </w:t>
      </w:r>
      <w:proofErr w:type="spellStart"/>
      <w:r w:rsidRPr="001A2309">
        <w:rPr>
          <w:rFonts w:ascii="Times" w:hAnsi="Times" w:cs="Times New Roman"/>
          <w:sz w:val="20"/>
          <w:szCs w:val="20"/>
          <w:lang w:eastAsia="fr-FR"/>
        </w:rPr>
        <w:t>hackathon</w:t>
      </w:r>
      <w:proofErr w:type="spellEnd"/>
      <w:r w:rsidRPr="001A2309">
        <w:rPr>
          <w:rFonts w:ascii="Times" w:hAnsi="Times" w:cs="Times New Roman"/>
          <w:sz w:val="20"/>
          <w:szCs w:val="20"/>
          <w:lang w:eastAsia="fr-FR"/>
        </w:rPr>
        <w:t xml:space="preserve"> de 8 heures avait ainsi pour objectif d’explorer </w:t>
      </w:r>
      <w:proofErr w:type="spellStart"/>
      <w:r w:rsidRPr="001A2309">
        <w:rPr>
          <w:rFonts w:ascii="Times" w:hAnsi="Times" w:cs="Times New Roman"/>
          <w:sz w:val="20"/>
          <w:szCs w:val="20"/>
          <w:lang w:eastAsia="fr-FR"/>
        </w:rPr>
        <w:t>co-créativement</w:t>
      </w:r>
      <w:proofErr w:type="spellEnd"/>
      <w:r w:rsidRPr="001A2309">
        <w:rPr>
          <w:rFonts w:ascii="Times" w:hAnsi="Times" w:cs="Times New Roman"/>
          <w:sz w:val="20"/>
          <w:szCs w:val="20"/>
          <w:lang w:eastAsia="fr-FR"/>
        </w:rPr>
        <w:t xml:space="preserve"> de nouvelles approches et opportunités pour repenser la démocratie ainsi que les services proposés par les administrations publiques en utilisant la technologie </w:t>
      </w:r>
      <w:r w:rsidRPr="001A2309">
        <w:rPr>
          <w:rFonts w:ascii="Times" w:hAnsi="Times" w:cs="Times New Roman"/>
          <w:sz w:val="20"/>
          <w:szCs w:val="20"/>
          <w:lang w:eastAsia="fr-FR"/>
        </w:rPr>
        <w:fldChar w:fldCharType="begin"/>
      </w:r>
      <w:r w:rsidRPr="001A2309">
        <w:rPr>
          <w:rFonts w:ascii="Times" w:hAnsi="Times" w:cs="Times New Roman"/>
          <w:sz w:val="20"/>
          <w:szCs w:val="20"/>
          <w:lang w:eastAsia="fr-FR"/>
        </w:rPr>
        <w:instrText xml:space="preserve"> HYPERLINK "https://en.wikipedia.org/wiki/Bitcoin" \l "The_block_chain" \t "_blank" </w:instrText>
      </w:r>
      <w:r w:rsidRPr="001A2309">
        <w:rPr>
          <w:rFonts w:ascii="Times" w:hAnsi="Times" w:cs="Times New Roman"/>
          <w:sz w:val="20"/>
          <w:szCs w:val="20"/>
          <w:lang w:eastAsia="fr-FR"/>
        </w:rPr>
      </w:r>
      <w:r w:rsidRPr="001A2309">
        <w:rPr>
          <w:rFonts w:ascii="Times" w:hAnsi="Times" w:cs="Times New Roman"/>
          <w:sz w:val="20"/>
          <w:szCs w:val="20"/>
          <w:lang w:eastAsia="fr-FR"/>
        </w:rPr>
        <w:fldChar w:fldCharType="separate"/>
      </w:r>
      <w:proofErr w:type="spellStart"/>
      <w:r w:rsidRPr="001A2309">
        <w:rPr>
          <w:rFonts w:ascii="Times" w:hAnsi="Times" w:cs="Times New Roman"/>
          <w:color w:val="0000FF"/>
          <w:sz w:val="20"/>
          <w:szCs w:val="20"/>
          <w:u w:val="single"/>
          <w:lang w:eastAsia="fr-FR"/>
        </w:rPr>
        <w:t>blockchain</w:t>
      </w:r>
      <w:proofErr w:type="spellEnd"/>
      <w:r w:rsidRPr="001A2309">
        <w:rPr>
          <w:rFonts w:ascii="Times" w:hAnsi="Times" w:cs="Times New Roman"/>
          <w:sz w:val="20"/>
          <w:szCs w:val="20"/>
          <w:lang w:eastAsia="fr-FR"/>
        </w:rPr>
        <w:fldChar w:fldCharType="end"/>
      </w:r>
      <w:r w:rsidRPr="001A2309">
        <w:rPr>
          <w:rFonts w:ascii="Times" w:hAnsi="Times" w:cs="Times New Roman"/>
          <w:sz w:val="20"/>
          <w:szCs w:val="20"/>
          <w:lang w:eastAsia="fr-FR"/>
        </w:rPr>
        <w:t xml:space="preserve"> qui offre des propriétés intéressantes de traçabilité et de confiance dans ce contexte: immutabilité et transparence des transactions dans le </w:t>
      </w:r>
      <w:proofErr w:type="spellStart"/>
      <w:r w:rsidRPr="001A2309">
        <w:rPr>
          <w:rFonts w:ascii="Times" w:hAnsi="Times" w:cs="Times New Roman"/>
          <w:sz w:val="20"/>
          <w:szCs w:val="20"/>
          <w:lang w:eastAsia="fr-FR"/>
        </w:rPr>
        <w:t>blockchain</w:t>
      </w:r>
      <w:proofErr w:type="spellEnd"/>
      <w:r w:rsidRPr="001A2309">
        <w:rPr>
          <w:rFonts w:ascii="Times" w:hAnsi="Times" w:cs="Times New Roman"/>
          <w:sz w:val="20"/>
          <w:szCs w:val="20"/>
          <w:lang w:eastAsia="fr-FR"/>
        </w:rPr>
        <w:t>.</w:t>
      </w:r>
    </w:p>
    <w:p w:rsidR="001A2309" w:rsidRPr="001A2309" w:rsidRDefault="001A2309" w:rsidP="001A2309">
      <w:pPr>
        <w:spacing w:before="100" w:beforeAutospacing="1" w:after="100" w:afterAutospacing="1"/>
        <w:jc w:val="both"/>
        <w:rPr>
          <w:rFonts w:ascii="Times" w:hAnsi="Times" w:cs="Times New Roman"/>
          <w:sz w:val="20"/>
          <w:szCs w:val="20"/>
          <w:lang w:eastAsia="fr-FR"/>
        </w:rPr>
      </w:pPr>
      <w:r w:rsidRPr="001A2309">
        <w:rPr>
          <w:rFonts w:ascii="Times" w:hAnsi="Times" w:cs="Times New Roman"/>
          <w:sz w:val="20"/>
          <w:szCs w:val="20"/>
          <w:lang w:eastAsia="fr-FR"/>
        </w:rPr>
        <w:t xml:space="preserve">Pour l’occasion le professeur </w:t>
      </w:r>
      <w:r w:rsidRPr="001A2309">
        <w:rPr>
          <w:rFonts w:ascii="Times" w:hAnsi="Times" w:cs="Times New Roman"/>
          <w:sz w:val="20"/>
          <w:szCs w:val="20"/>
          <w:lang w:eastAsia="fr-FR"/>
        </w:rPr>
        <w:fldChar w:fldCharType="begin"/>
      </w:r>
      <w:r w:rsidRPr="001A2309">
        <w:rPr>
          <w:rFonts w:ascii="Times" w:hAnsi="Times" w:cs="Times New Roman"/>
          <w:sz w:val="20"/>
          <w:szCs w:val="20"/>
          <w:lang w:eastAsia="fr-FR"/>
        </w:rPr>
        <w:instrText xml:space="preserve"> HYPERLINK "http://iss.unige.ch/?q=users/jhmorin" \t "_blank" </w:instrText>
      </w:r>
      <w:r w:rsidRPr="001A2309">
        <w:rPr>
          <w:rFonts w:ascii="Times" w:hAnsi="Times" w:cs="Times New Roman"/>
          <w:sz w:val="20"/>
          <w:szCs w:val="20"/>
          <w:lang w:eastAsia="fr-FR"/>
        </w:rPr>
      </w:r>
      <w:r w:rsidRPr="001A2309">
        <w:rPr>
          <w:rFonts w:ascii="Times" w:hAnsi="Times" w:cs="Times New Roman"/>
          <w:sz w:val="20"/>
          <w:szCs w:val="20"/>
          <w:lang w:eastAsia="fr-FR"/>
        </w:rPr>
        <w:fldChar w:fldCharType="separate"/>
      </w:r>
      <w:r w:rsidRPr="001A2309">
        <w:rPr>
          <w:rFonts w:ascii="Times" w:hAnsi="Times" w:cs="Times New Roman"/>
          <w:color w:val="0000FF"/>
          <w:sz w:val="20"/>
          <w:szCs w:val="20"/>
          <w:u w:val="single"/>
          <w:lang w:eastAsia="fr-FR"/>
        </w:rPr>
        <w:t>Jean-Henry Morin</w:t>
      </w:r>
      <w:r w:rsidRPr="001A2309">
        <w:rPr>
          <w:rFonts w:ascii="Times" w:hAnsi="Times" w:cs="Times New Roman"/>
          <w:sz w:val="20"/>
          <w:szCs w:val="20"/>
          <w:lang w:eastAsia="fr-FR"/>
        </w:rPr>
        <w:fldChar w:fldCharType="end"/>
      </w:r>
      <w:r w:rsidRPr="001A2309">
        <w:rPr>
          <w:rFonts w:ascii="Times" w:hAnsi="Times" w:cs="Times New Roman"/>
          <w:sz w:val="20"/>
          <w:szCs w:val="20"/>
          <w:lang w:eastAsia="fr-FR"/>
        </w:rPr>
        <w:t xml:space="preserve"> avait invité des membres de la communauté </w:t>
      </w:r>
      <w:proofErr w:type="spellStart"/>
      <w:r w:rsidRPr="001A2309">
        <w:rPr>
          <w:rFonts w:ascii="Times" w:hAnsi="Times" w:cs="Times New Roman"/>
          <w:sz w:val="20"/>
          <w:szCs w:val="20"/>
          <w:lang w:eastAsia="fr-FR"/>
        </w:rPr>
        <w:t>Ethereum</w:t>
      </w:r>
      <w:proofErr w:type="spellEnd"/>
      <w:r w:rsidRPr="001A2309">
        <w:rPr>
          <w:rFonts w:ascii="Times" w:hAnsi="Times" w:cs="Times New Roman"/>
          <w:sz w:val="20"/>
          <w:szCs w:val="20"/>
          <w:lang w:eastAsia="fr-FR"/>
        </w:rPr>
        <w:t> (</w:t>
      </w:r>
      <w:r w:rsidRPr="001A2309">
        <w:rPr>
          <w:rFonts w:ascii="Times" w:hAnsi="Times" w:cs="Times New Roman"/>
          <w:sz w:val="20"/>
          <w:szCs w:val="20"/>
          <w:lang w:val="en-US" w:eastAsia="fr-FR"/>
        </w:rPr>
        <w:t>@</w:t>
      </w:r>
      <w:proofErr w:type="spellStart"/>
      <w:r w:rsidRPr="001A2309">
        <w:rPr>
          <w:rFonts w:ascii="Times" w:hAnsi="Times" w:cs="Times New Roman"/>
          <w:sz w:val="20"/>
          <w:szCs w:val="20"/>
          <w:lang w:val="en-US" w:eastAsia="fr-FR"/>
        </w:rPr>
        <w:t>ethereumproject</w:t>
      </w:r>
      <w:proofErr w:type="spellEnd"/>
      <w:r w:rsidRPr="001A2309">
        <w:rPr>
          <w:rFonts w:ascii="Times" w:hAnsi="Times" w:cs="Times New Roman"/>
          <w:sz w:val="20"/>
          <w:szCs w:val="20"/>
          <w:lang w:val="en-US" w:eastAsia="fr-FR"/>
        </w:rPr>
        <w:t>) </w:t>
      </w:r>
      <w:r w:rsidRPr="001A2309">
        <w:rPr>
          <w:rFonts w:ascii="Times" w:hAnsi="Times" w:cs="Times New Roman"/>
          <w:sz w:val="20"/>
          <w:szCs w:val="20"/>
          <w:lang w:eastAsia="fr-FR"/>
        </w:rPr>
        <w:t xml:space="preserve">à venir partager leur plateforme dans le cadre de ce </w:t>
      </w:r>
      <w:proofErr w:type="spellStart"/>
      <w:r w:rsidRPr="001A2309">
        <w:rPr>
          <w:rFonts w:ascii="Times" w:hAnsi="Times" w:cs="Times New Roman"/>
          <w:sz w:val="20"/>
          <w:szCs w:val="20"/>
          <w:lang w:eastAsia="fr-FR"/>
        </w:rPr>
        <w:t>hackathon</w:t>
      </w:r>
      <w:proofErr w:type="spellEnd"/>
      <w:r w:rsidRPr="001A2309">
        <w:rPr>
          <w:rFonts w:ascii="Times" w:hAnsi="Times" w:cs="Times New Roman"/>
          <w:sz w:val="20"/>
          <w:szCs w:val="20"/>
          <w:lang w:eastAsia="fr-FR"/>
        </w:rPr>
        <w:t>. C’est presque toute la délégation d’</w:t>
      </w:r>
      <w:proofErr w:type="spellStart"/>
      <w:r w:rsidRPr="001A2309">
        <w:rPr>
          <w:rFonts w:ascii="Times" w:hAnsi="Times" w:cs="Times New Roman"/>
          <w:sz w:val="20"/>
          <w:szCs w:val="20"/>
          <w:lang w:eastAsia="fr-FR"/>
        </w:rPr>
        <w:t>Ethereum</w:t>
      </w:r>
      <w:proofErr w:type="spellEnd"/>
      <w:r w:rsidRPr="001A2309">
        <w:rPr>
          <w:rFonts w:ascii="Times" w:hAnsi="Times" w:cs="Times New Roman"/>
          <w:sz w:val="20"/>
          <w:szCs w:val="20"/>
          <w:lang w:eastAsia="fr-FR"/>
        </w:rPr>
        <w:t xml:space="preserve"> que nous avons eu la chance d’avoir parmi nous avec </w:t>
      </w:r>
      <w:r w:rsidRPr="001A2309">
        <w:rPr>
          <w:rFonts w:ascii="Times" w:hAnsi="Times" w:cs="Times New Roman"/>
          <w:sz w:val="20"/>
          <w:szCs w:val="20"/>
          <w:lang w:eastAsia="fr-FR"/>
        </w:rPr>
        <w:fldChar w:fldCharType="begin"/>
      </w:r>
      <w:r w:rsidRPr="001A2309">
        <w:rPr>
          <w:rFonts w:ascii="Times" w:hAnsi="Times" w:cs="Times New Roman"/>
          <w:sz w:val="20"/>
          <w:szCs w:val="20"/>
          <w:lang w:eastAsia="fr-FR"/>
        </w:rPr>
        <w:instrText xml:space="preserve"> HYPERLINK "https://en.wikipedia.org/wiki/Vitalik_Buterin" \t "_blank" </w:instrText>
      </w:r>
      <w:r w:rsidRPr="001A2309">
        <w:rPr>
          <w:rFonts w:ascii="Times" w:hAnsi="Times" w:cs="Times New Roman"/>
          <w:sz w:val="20"/>
          <w:szCs w:val="20"/>
          <w:lang w:eastAsia="fr-FR"/>
        </w:rPr>
      </w:r>
      <w:r w:rsidRPr="001A2309">
        <w:rPr>
          <w:rFonts w:ascii="Times" w:hAnsi="Times" w:cs="Times New Roman"/>
          <w:sz w:val="20"/>
          <w:szCs w:val="20"/>
          <w:lang w:eastAsia="fr-FR"/>
        </w:rPr>
        <w:fldChar w:fldCharType="separate"/>
      </w:r>
      <w:proofErr w:type="spellStart"/>
      <w:r w:rsidRPr="001A2309">
        <w:rPr>
          <w:rFonts w:ascii="Times" w:hAnsi="Times" w:cs="Times New Roman"/>
          <w:color w:val="0000FF"/>
          <w:sz w:val="20"/>
          <w:szCs w:val="20"/>
          <w:u w:val="single"/>
          <w:lang w:eastAsia="fr-FR"/>
        </w:rPr>
        <w:t>Vitalik</w:t>
      </w:r>
      <w:proofErr w:type="spellEnd"/>
      <w:r w:rsidRPr="001A2309">
        <w:rPr>
          <w:rFonts w:ascii="Times" w:hAnsi="Times" w:cs="Times New Roman"/>
          <w:color w:val="0000FF"/>
          <w:sz w:val="20"/>
          <w:szCs w:val="20"/>
          <w:u w:val="single"/>
          <w:lang w:eastAsia="fr-FR"/>
        </w:rPr>
        <w:t xml:space="preserve"> </w:t>
      </w:r>
      <w:proofErr w:type="spellStart"/>
      <w:r w:rsidRPr="001A2309">
        <w:rPr>
          <w:rFonts w:ascii="Times" w:hAnsi="Times" w:cs="Times New Roman"/>
          <w:color w:val="0000FF"/>
          <w:sz w:val="20"/>
          <w:szCs w:val="20"/>
          <w:u w:val="single"/>
          <w:lang w:eastAsia="fr-FR"/>
        </w:rPr>
        <w:t>Buterin</w:t>
      </w:r>
      <w:proofErr w:type="spellEnd"/>
      <w:r w:rsidRPr="001A2309">
        <w:rPr>
          <w:rFonts w:ascii="Times" w:hAnsi="Times" w:cs="Times New Roman"/>
          <w:sz w:val="20"/>
          <w:szCs w:val="20"/>
          <w:lang w:eastAsia="fr-FR"/>
        </w:rPr>
        <w:fldChar w:fldCharType="end"/>
      </w:r>
      <w:r w:rsidRPr="001A2309">
        <w:rPr>
          <w:rFonts w:ascii="Times" w:hAnsi="Times" w:cs="Times New Roman"/>
          <w:sz w:val="20"/>
          <w:szCs w:val="20"/>
          <w:lang w:eastAsia="fr-FR"/>
        </w:rPr>
        <w:t xml:space="preserve"> (</w:t>
      </w:r>
      <w:r w:rsidRPr="001A2309">
        <w:rPr>
          <w:rFonts w:ascii="Times" w:hAnsi="Times" w:cs="Times New Roman"/>
          <w:sz w:val="20"/>
          <w:szCs w:val="20"/>
          <w:lang w:val="en-US" w:eastAsia="fr-FR"/>
        </w:rPr>
        <w:t>@</w:t>
      </w:r>
      <w:proofErr w:type="spellStart"/>
      <w:r w:rsidRPr="001A2309">
        <w:rPr>
          <w:rFonts w:ascii="Times" w:hAnsi="Times" w:cs="Times New Roman"/>
          <w:sz w:val="20"/>
          <w:szCs w:val="20"/>
          <w:lang w:val="en-US" w:eastAsia="fr-FR"/>
        </w:rPr>
        <w:t>VitalikButerin</w:t>
      </w:r>
      <w:proofErr w:type="spellEnd"/>
      <w:r w:rsidRPr="001A2309">
        <w:rPr>
          <w:rFonts w:ascii="Times" w:hAnsi="Times" w:cs="Times New Roman"/>
          <w:sz w:val="20"/>
          <w:szCs w:val="20"/>
          <w:lang w:val="en-US" w:eastAsia="fr-FR"/>
        </w:rPr>
        <w:t>)</w:t>
      </w:r>
      <w:r w:rsidRPr="001A2309">
        <w:rPr>
          <w:rFonts w:ascii="Times" w:hAnsi="Times" w:cs="Times New Roman"/>
          <w:sz w:val="20"/>
          <w:szCs w:val="20"/>
          <w:lang w:eastAsia="fr-FR"/>
        </w:rPr>
        <w:t>, </w:t>
      </w:r>
      <w:r w:rsidRPr="001A2309">
        <w:rPr>
          <w:rFonts w:ascii="Times" w:hAnsi="Times" w:cs="Times New Roman"/>
          <w:sz w:val="20"/>
          <w:szCs w:val="20"/>
          <w:lang w:eastAsia="fr-FR"/>
        </w:rPr>
        <w:fldChar w:fldCharType="begin"/>
      </w:r>
      <w:r w:rsidRPr="001A2309">
        <w:rPr>
          <w:rFonts w:ascii="Times" w:hAnsi="Times" w:cs="Times New Roman"/>
          <w:sz w:val="20"/>
          <w:szCs w:val="20"/>
          <w:lang w:eastAsia="fr-FR"/>
        </w:rPr>
        <w:instrText xml:space="preserve"> HYPERLINK "https://uk.linkedin.com/in/stephantual" \t "_blank" </w:instrText>
      </w:r>
      <w:r w:rsidRPr="001A2309">
        <w:rPr>
          <w:rFonts w:ascii="Times" w:hAnsi="Times" w:cs="Times New Roman"/>
          <w:sz w:val="20"/>
          <w:szCs w:val="20"/>
          <w:lang w:eastAsia="fr-FR"/>
        </w:rPr>
      </w:r>
      <w:r w:rsidRPr="001A2309">
        <w:rPr>
          <w:rFonts w:ascii="Times" w:hAnsi="Times" w:cs="Times New Roman"/>
          <w:sz w:val="20"/>
          <w:szCs w:val="20"/>
          <w:lang w:eastAsia="fr-FR"/>
        </w:rPr>
        <w:fldChar w:fldCharType="separate"/>
      </w:r>
      <w:r w:rsidRPr="001A2309">
        <w:rPr>
          <w:rFonts w:ascii="Times" w:hAnsi="Times" w:cs="Times New Roman"/>
          <w:color w:val="0000FF"/>
          <w:sz w:val="20"/>
          <w:szCs w:val="20"/>
          <w:u w:val="single"/>
          <w:lang w:eastAsia="fr-FR"/>
        </w:rPr>
        <w:t>Stephan Tual</w:t>
      </w:r>
      <w:r w:rsidRPr="001A2309">
        <w:rPr>
          <w:rFonts w:ascii="Times" w:hAnsi="Times" w:cs="Times New Roman"/>
          <w:sz w:val="20"/>
          <w:szCs w:val="20"/>
          <w:lang w:eastAsia="fr-FR"/>
        </w:rPr>
        <w:fldChar w:fldCharType="end"/>
      </w:r>
      <w:r w:rsidRPr="001A2309">
        <w:rPr>
          <w:rFonts w:ascii="Times" w:hAnsi="Times" w:cs="Times New Roman"/>
          <w:sz w:val="20"/>
          <w:szCs w:val="20"/>
          <w:lang w:eastAsia="fr-FR"/>
        </w:rPr>
        <w:t> (@</w:t>
      </w:r>
      <w:proofErr w:type="spellStart"/>
      <w:r w:rsidRPr="001A2309">
        <w:rPr>
          <w:rFonts w:ascii="Times" w:hAnsi="Times" w:cs="Times New Roman"/>
          <w:sz w:val="20"/>
          <w:szCs w:val="20"/>
          <w:lang w:eastAsia="fr-FR"/>
        </w:rPr>
        <w:t>stephantual</w:t>
      </w:r>
      <w:proofErr w:type="spellEnd"/>
      <w:r w:rsidRPr="001A2309">
        <w:rPr>
          <w:rFonts w:ascii="Times" w:hAnsi="Times" w:cs="Times New Roman"/>
          <w:sz w:val="20"/>
          <w:szCs w:val="20"/>
          <w:lang w:eastAsia="fr-FR"/>
        </w:rPr>
        <w:t>), </w:t>
      </w:r>
      <w:r w:rsidRPr="001A2309">
        <w:rPr>
          <w:rFonts w:ascii="Times" w:hAnsi="Times" w:cs="Times New Roman"/>
          <w:sz w:val="20"/>
          <w:szCs w:val="20"/>
          <w:lang w:eastAsia="fr-FR"/>
        </w:rPr>
        <w:fldChar w:fldCharType="begin"/>
      </w:r>
      <w:r w:rsidRPr="001A2309">
        <w:rPr>
          <w:rFonts w:ascii="Times" w:hAnsi="Times" w:cs="Times New Roman"/>
          <w:sz w:val="20"/>
          <w:szCs w:val="20"/>
          <w:lang w:eastAsia="fr-FR"/>
        </w:rPr>
        <w:instrText xml:space="preserve"> HYPERLINK "https://uk.linkedin.com/pub/kenneth-kappler/92/ba/716" \t "_blank" </w:instrText>
      </w:r>
      <w:r w:rsidRPr="001A2309">
        <w:rPr>
          <w:rFonts w:ascii="Times" w:hAnsi="Times" w:cs="Times New Roman"/>
          <w:sz w:val="20"/>
          <w:szCs w:val="20"/>
          <w:lang w:eastAsia="fr-FR"/>
        </w:rPr>
      </w:r>
      <w:r w:rsidRPr="001A2309">
        <w:rPr>
          <w:rFonts w:ascii="Times" w:hAnsi="Times" w:cs="Times New Roman"/>
          <w:sz w:val="20"/>
          <w:szCs w:val="20"/>
          <w:lang w:eastAsia="fr-FR"/>
        </w:rPr>
        <w:fldChar w:fldCharType="separate"/>
      </w:r>
      <w:r w:rsidRPr="001A2309">
        <w:rPr>
          <w:rFonts w:ascii="Times" w:hAnsi="Times" w:cs="Times New Roman"/>
          <w:color w:val="0000FF"/>
          <w:sz w:val="20"/>
          <w:szCs w:val="20"/>
          <w:u w:val="single"/>
          <w:lang w:eastAsia="fr-FR"/>
        </w:rPr>
        <w:t xml:space="preserve">Ken </w:t>
      </w:r>
      <w:proofErr w:type="spellStart"/>
      <w:r w:rsidRPr="001A2309">
        <w:rPr>
          <w:rFonts w:ascii="Times" w:hAnsi="Times" w:cs="Times New Roman"/>
          <w:color w:val="0000FF"/>
          <w:sz w:val="20"/>
          <w:szCs w:val="20"/>
          <w:u w:val="single"/>
          <w:lang w:eastAsia="fr-FR"/>
        </w:rPr>
        <w:t>Kappler</w:t>
      </w:r>
      <w:proofErr w:type="spellEnd"/>
      <w:r w:rsidRPr="001A2309">
        <w:rPr>
          <w:rFonts w:ascii="Times" w:hAnsi="Times" w:cs="Times New Roman"/>
          <w:sz w:val="20"/>
          <w:szCs w:val="20"/>
          <w:lang w:eastAsia="fr-FR"/>
        </w:rPr>
        <w:fldChar w:fldCharType="end"/>
      </w:r>
      <w:r w:rsidRPr="001A2309">
        <w:rPr>
          <w:rFonts w:ascii="Times" w:hAnsi="Times" w:cs="Times New Roman"/>
          <w:sz w:val="20"/>
          <w:szCs w:val="20"/>
          <w:lang w:eastAsia="fr-FR"/>
        </w:rPr>
        <w:t> </w:t>
      </w:r>
      <w:r w:rsidRPr="001A2309">
        <w:rPr>
          <w:rFonts w:ascii="Times" w:hAnsi="Times" w:cs="Times New Roman"/>
          <w:sz w:val="20"/>
          <w:szCs w:val="20"/>
          <w:lang w:val="en-US" w:eastAsia="fr-FR"/>
        </w:rPr>
        <w:t>(@</w:t>
      </w:r>
      <w:proofErr w:type="spellStart"/>
      <w:r w:rsidRPr="001A2309">
        <w:rPr>
          <w:rFonts w:ascii="Times" w:hAnsi="Times" w:cs="Times New Roman"/>
          <w:sz w:val="20"/>
          <w:szCs w:val="20"/>
          <w:lang w:val="en-US" w:eastAsia="fr-FR"/>
        </w:rPr>
        <w:t>KapplerKen</w:t>
      </w:r>
      <w:proofErr w:type="spellEnd"/>
      <w:r w:rsidRPr="001A2309">
        <w:rPr>
          <w:rFonts w:ascii="Times" w:hAnsi="Times" w:cs="Times New Roman"/>
          <w:sz w:val="20"/>
          <w:szCs w:val="20"/>
          <w:lang w:val="en-US" w:eastAsia="fr-FR"/>
        </w:rPr>
        <w:t>)</w:t>
      </w:r>
      <w:r w:rsidRPr="001A2309">
        <w:rPr>
          <w:rFonts w:ascii="Times" w:hAnsi="Times" w:cs="Times New Roman"/>
          <w:sz w:val="20"/>
          <w:szCs w:val="20"/>
          <w:lang w:eastAsia="fr-FR"/>
        </w:rPr>
        <w:t xml:space="preserve">, </w:t>
      </w:r>
      <w:r w:rsidRPr="001A2309">
        <w:rPr>
          <w:rFonts w:ascii="Times" w:hAnsi="Times" w:cs="Times New Roman"/>
          <w:sz w:val="20"/>
          <w:szCs w:val="20"/>
          <w:lang w:eastAsia="fr-FR"/>
        </w:rPr>
        <w:fldChar w:fldCharType="begin"/>
      </w:r>
      <w:r w:rsidRPr="001A2309">
        <w:rPr>
          <w:rFonts w:ascii="Times" w:hAnsi="Times" w:cs="Times New Roman"/>
          <w:sz w:val="20"/>
          <w:szCs w:val="20"/>
          <w:lang w:eastAsia="fr-FR"/>
        </w:rPr>
        <w:instrText xml:space="preserve"> HYPERLINK "https://www.linkedin.com/in/taylorgerring" \t "_blank" </w:instrText>
      </w:r>
      <w:r w:rsidRPr="001A2309">
        <w:rPr>
          <w:rFonts w:ascii="Times" w:hAnsi="Times" w:cs="Times New Roman"/>
          <w:sz w:val="20"/>
          <w:szCs w:val="20"/>
          <w:lang w:eastAsia="fr-FR"/>
        </w:rPr>
      </w:r>
      <w:r w:rsidRPr="001A2309">
        <w:rPr>
          <w:rFonts w:ascii="Times" w:hAnsi="Times" w:cs="Times New Roman"/>
          <w:sz w:val="20"/>
          <w:szCs w:val="20"/>
          <w:lang w:eastAsia="fr-FR"/>
        </w:rPr>
        <w:fldChar w:fldCharType="separate"/>
      </w:r>
      <w:r w:rsidRPr="001A2309">
        <w:rPr>
          <w:rFonts w:ascii="Times" w:hAnsi="Times" w:cs="Times New Roman"/>
          <w:color w:val="0000FF"/>
          <w:sz w:val="20"/>
          <w:szCs w:val="20"/>
          <w:u w:val="single"/>
          <w:lang w:eastAsia="fr-FR"/>
        </w:rPr>
        <w:t xml:space="preserve">Taylor </w:t>
      </w:r>
      <w:proofErr w:type="spellStart"/>
      <w:r w:rsidRPr="001A2309">
        <w:rPr>
          <w:rFonts w:ascii="Times" w:hAnsi="Times" w:cs="Times New Roman"/>
          <w:color w:val="0000FF"/>
          <w:sz w:val="20"/>
          <w:szCs w:val="20"/>
          <w:u w:val="single"/>
          <w:lang w:eastAsia="fr-FR"/>
        </w:rPr>
        <w:t>Gerring</w:t>
      </w:r>
      <w:proofErr w:type="spellEnd"/>
      <w:r w:rsidRPr="001A2309">
        <w:rPr>
          <w:rFonts w:ascii="Times" w:hAnsi="Times" w:cs="Times New Roman"/>
          <w:sz w:val="20"/>
          <w:szCs w:val="20"/>
          <w:lang w:eastAsia="fr-FR"/>
        </w:rPr>
        <w:fldChar w:fldCharType="end"/>
      </w:r>
      <w:r w:rsidRPr="001A2309">
        <w:rPr>
          <w:rFonts w:ascii="Times" w:hAnsi="Times" w:cs="Times New Roman"/>
          <w:sz w:val="20"/>
          <w:szCs w:val="20"/>
          <w:lang w:eastAsia="fr-FR"/>
        </w:rPr>
        <w:t> </w:t>
      </w:r>
      <w:r w:rsidRPr="001A2309">
        <w:rPr>
          <w:rFonts w:ascii="Times" w:hAnsi="Times" w:cs="Times New Roman"/>
          <w:sz w:val="20"/>
          <w:szCs w:val="20"/>
          <w:lang w:val="en-US" w:eastAsia="fr-FR"/>
        </w:rPr>
        <w:t>(@</w:t>
      </w:r>
      <w:proofErr w:type="spellStart"/>
      <w:r w:rsidRPr="001A2309">
        <w:rPr>
          <w:rFonts w:ascii="Times" w:hAnsi="Times" w:cs="Times New Roman"/>
          <w:sz w:val="20"/>
          <w:szCs w:val="20"/>
          <w:lang w:val="en-US" w:eastAsia="fr-FR"/>
        </w:rPr>
        <w:t>TaylorGerring</w:t>
      </w:r>
      <w:proofErr w:type="spellEnd"/>
      <w:r w:rsidRPr="001A2309">
        <w:rPr>
          <w:rFonts w:ascii="Times" w:hAnsi="Times" w:cs="Times New Roman"/>
          <w:sz w:val="20"/>
          <w:szCs w:val="20"/>
          <w:lang w:val="en-US" w:eastAsia="fr-FR"/>
        </w:rPr>
        <w:t xml:space="preserve">), </w:t>
      </w:r>
      <w:r w:rsidRPr="001A2309">
        <w:rPr>
          <w:rFonts w:ascii="Times" w:hAnsi="Times" w:cs="Times New Roman"/>
          <w:sz w:val="20"/>
          <w:szCs w:val="20"/>
          <w:lang w:eastAsia="fr-FR"/>
        </w:rPr>
        <w:fldChar w:fldCharType="begin"/>
      </w:r>
      <w:r w:rsidRPr="001A2309">
        <w:rPr>
          <w:rFonts w:ascii="Times" w:hAnsi="Times" w:cs="Times New Roman"/>
          <w:sz w:val="20"/>
          <w:szCs w:val="20"/>
          <w:lang w:eastAsia="fr-FR"/>
        </w:rPr>
        <w:instrText xml:space="preserve"> HYPERLINK "https://www.linkedin.com/pub/mihai-alisie/91/6b5/1a1" \t "_blank" </w:instrText>
      </w:r>
      <w:r w:rsidRPr="001A2309">
        <w:rPr>
          <w:rFonts w:ascii="Times" w:hAnsi="Times" w:cs="Times New Roman"/>
          <w:sz w:val="20"/>
          <w:szCs w:val="20"/>
          <w:lang w:eastAsia="fr-FR"/>
        </w:rPr>
      </w:r>
      <w:r w:rsidRPr="001A2309">
        <w:rPr>
          <w:rFonts w:ascii="Times" w:hAnsi="Times" w:cs="Times New Roman"/>
          <w:sz w:val="20"/>
          <w:szCs w:val="20"/>
          <w:lang w:eastAsia="fr-FR"/>
        </w:rPr>
        <w:fldChar w:fldCharType="separate"/>
      </w:r>
      <w:proofErr w:type="spellStart"/>
      <w:r w:rsidRPr="001A2309">
        <w:rPr>
          <w:rFonts w:ascii="Times" w:hAnsi="Times" w:cs="Times New Roman"/>
          <w:color w:val="0000FF"/>
          <w:sz w:val="20"/>
          <w:szCs w:val="20"/>
          <w:u w:val="single"/>
          <w:lang w:eastAsia="fr-FR"/>
        </w:rPr>
        <w:t>Mihai</w:t>
      </w:r>
      <w:proofErr w:type="spellEnd"/>
      <w:r w:rsidRPr="001A2309">
        <w:rPr>
          <w:rFonts w:ascii="Times" w:hAnsi="Times" w:cs="Times New Roman"/>
          <w:color w:val="0000FF"/>
          <w:sz w:val="20"/>
          <w:szCs w:val="20"/>
          <w:u w:val="single"/>
          <w:lang w:eastAsia="fr-FR"/>
        </w:rPr>
        <w:t xml:space="preserve"> </w:t>
      </w:r>
      <w:proofErr w:type="spellStart"/>
      <w:r w:rsidRPr="001A2309">
        <w:rPr>
          <w:rFonts w:ascii="Times" w:hAnsi="Times" w:cs="Times New Roman"/>
          <w:color w:val="0000FF"/>
          <w:sz w:val="20"/>
          <w:szCs w:val="20"/>
          <w:u w:val="single"/>
          <w:lang w:eastAsia="fr-FR"/>
        </w:rPr>
        <w:t>Alisie</w:t>
      </w:r>
      <w:proofErr w:type="spellEnd"/>
      <w:r w:rsidRPr="001A2309">
        <w:rPr>
          <w:rFonts w:ascii="Times" w:hAnsi="Times" w:cs="Times New Roman"/>
          <w:sz w:val="20"/>
          <w:szCs w:val="20"/>
          <w:lang w:eastAsia="fr-FR"/>
        </w:rPr>
        <w:fldChar w:fldCharType="end"/>
      </w:r>
      <w:r w:rsidRPr="001A2309">
        <w:rPr>
          <w:rFonts w:ascii="Times" w:hAnsi="Times" w:cs="Times New Roman"/>
          <w:sz w:val="20"/>
          <w:szCs w:val="20"/>
          <w:lang w:eastAsia="fr-FR"/>
        </w:rPr>
        <w:t> (@</w:t>
      </w:r>
      <w:proofErr w:type="spellStart"/>
      <w:r w:rsidRPr="001A2309">
        <w:rPr>
          <w:rFonts w:ascii="Times" w:hAnsi="Times" w:cs="Times New Roman"/>
          <w:sz w:val="20"/>
          <w:szCs w:val="20"/>
          <w:lang w:eastAsia="fr-FR"/>
        </w:rPr>
        <w:t>MihaiAlisie</w:t>
      </w:r>
      <w:proofErr w:type="spellEnd"/>
      <w:r w:rsidRPr="001A2309">
        <w:rPr>
          <w:rFonts w:ascii="Times" w:hAnsi="Times" w:cs="Times New Roman"/>
          <w:sz w:val="20"/>
          <w:szCs w:val="20"/>
          <w:lang w:eastAsia="fr-FR"/>
        </w:rPr>
        <w:t>) et </w:t>
      </w:r>
      <w:r w:rsidRPr="001A2309">
        <w:rPr>
          <w:rFonts w:ascii="Times" w:hAnsi="Times" w:cs="Times New Roman"/>
          <w:sz w:val="20"/>
          <w:szCs w:val="20"/>
          <w:lang w:eastAsia="fr-FR"/>
        </w:rPr>
        <w:fldChar w:fldCharType="begin"/>
      </w:r>
      <w:r w:rsidRPr="001A2309">
        <w:rPr>
          <w:rFonts w:ascii="Times" w:hAnsi="Times" w:cs="Times New Roman"/>
          <w:sz w:val="20"/>
          <w:szCs w:val="20"/>
          <w:lang w:eastAsia="fr-FR"/>
        </w:rPr>
        <w:instrText xml:space="preserve"> HYPERLINK "https://ch.linkedin.com/pub/roxana-adriana-sureanu/91/6b7/13a" \t "_blank" </w:instrText>
      </w:r>
      <w:r w:rsidRPr="001A2309">
        <w:rPr>
          <w:rFonts w:ascii="Times" w:hAnsi="Times" w:cs="Times New Roman"/>
          <w:sz w:val="20"/>
          <w:szCs w:val="20"/>
          <w:lang w:eastAsia="fr-FR"/>
        </w:rPr>
      </w:r>
      <w:r w:rsidRPr="001A2309">
        <w:rPr>
          <w:rFonts w:ascii="Times" w:hAnsi="Times" w:cs="Times New Roman"/>
          <w:sz w:val="20"/>
          <w:szCs w:val="20"/>
          <w:lang w:eastAsia="fr-FR"/>
        </w:rPr>
        <w:fldChar w:fldCharType="separate"/>
      </w:r>
      <w:proofErr w:type="spellStart"/>
      <w:r w:rsidRPr="001A2309">
        <w:rPr>
          <w:rFonts w:ascii="Times" w:hAnsi="Times" w:cs="Times New Roman"/>
          <w:color w:val="0000FF"/>
          <w:sz w:val="20"/>
          <w:szCs w:val="20"/>
          <w:u w:val="single"/>
          <w:lang w:eastAsia="fr-FR"/>
        </w:rPr>
        <w:t>Roxana</w:t>
      </w:r>
      <w:proofErr w:type="spellEnd"/>
      <w:r w:rsidRPr="001A2309">
        <w:rPr>
          <w:rFonts w:ascii="Times" w:hAnsi="Times" w:cs="Times New Roman"/>
          <w:color w:val="0000FF"/>
          <w:sz w:val="20"/>
          <w:szCs w:val="20"/>
          <w:u w:val="single"/>
          <w:lang w:eastAsia="fr-FR"/>
        </w:rPr>
        <w:t xml:space="preserve"> </w:t>
      </w:r>
      <w:proofErr w:type="spellStart"/>
      <w:r w:rsidRPr="001A2309">
        <w:rPr>
          <w:rFonts w:ascii="Times" w:hAnsi="Times" w:cs="Times New Roman"/>
          <w:color w:val="0000FF"/>
          <w:sz w:val="20"/>
          <w:szCs w:val="20"/>
          <w:u w:val="single"/>
          <w:lang w:eastAsia="fr-FR"/>
        </w:rPr>
        <w:t>Sureanu</w:t>
      </w:r>
      <w:proofErr w:type="spellEnd"/>
      <w:r w:rsidRPr="001A2309">
        <w:rPr>
          <w:rFonts w:ascii="Times" w:hAnsi="Times" w:cs="Times New Roman"/>
          <w:sz w:val="20"/>
          <w:szCs w:val="20"/>
          <w:lang w:eastAsia="fr-FR"/>
        </w:rPr>
        <w:fldChar w:fldCharType="end"/>
      </w:r>
      <w:r w:rsidRPr="001A2309">
        <w:rPr>
          <w:rFonts w:ascii="Times" w:hAnsi="Times" w:cs="Times New Roman"/>
          <w:sz w:val="20"/>
          <w:szCs w:val="20"/>
          <w:lang w:eastAsia="fr-FR"/>
        </w:rPr>
        <w:t xml:space="preserve"> (@</w:t>
      </w:r>
      <w:proofErr w:type="spellStart"/>
      <w:r w:rsidRPr="001A2309">
        <w:rPr>
          <w:rFonts w:ascii="Times" w:hAnsi="Times" w:cs="Times New Roman"/>
          <w:sz w:val="20"/>
          <w:szCs w:val="20"/>
          <w:lang w:eastAsia="fr-FR"/>
        </w:rPr>
        <w:t>RoxanaSureanu</w:t>
      </w:r>
      <w:proofErr w:type="spellEnd"/>
      <w:r w:rsidRPr="001A2309">
        <w:rPr>
          <w:rFonts w:ascii="Times" w:hAnsi="Times" w:cs="Times New Roman"/>
          <w:sz w:val="20"/>
          <w:szCs w:val="20"/>
          <w:lang w:eastAsia="fr-FR"/>
        </w:rPr>
        <w:t>).</w:t>
      </w:r>
    </w:p>
    <w:p w:rsidR="001A2309" w:rsidRPr="001A2309" w:rsidRDefault="001A2309" w:rsidP="001A2309">
      <w:pPr>
        <w:rPr>
          <w:rFonts w:ascii="Times" w:eastAsia="Times New Roman" w:hAnsi="Times" w:cs="Times New Roman"/>
          <w:sz w:val="20"/>
          <w:szCs w:val="20"/>
          <w:lang w:eastAsia="fr-FR"/>
        </w:rPr>
      </w:pPr>
      <w:r>
        <w:rPr>
          <w:rFonts w:ascii="Times" w:eastAsia="Times New Roman" w:hAnsi="Times" w:cs="Times New Roman"/>
          <w:noProof/>
          <w:color w:val="0000FF"/>
          <w:sz w:val="20"/>
          <w:szCs w:val="20"/>
          <w:lang w:eastAsia="fr-FR"/>
        </w:rPr>
        <w:lastRenderedPageBreak/>
        <w:drawing>
          <wp:inline distT="0" distB="0" distL="0" distR="0">
            <wp:extent cx="7287895" cy="5088255"/>
            <wp:effectExtent l="0" t="0" r="1905" b="0"/>
            <wp:docPr id="2" name="Image 2" descr="ean-Henry-Morin &amp; Ethereum team">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n-Henry-Morin &amp; Ethereum team">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87895" cy="5088255"/>
                    </a:xfrm>
                    <a:prstGeom prst="rect">
                      <a:avLst/>
                    </a:prstGeom>
                    <a:noFill/>
                    <a:ln>
                      <a:noFill/>
                    </a:ln>
                  </pic:spPr>
                </pic:pic>
              </a:graphicData>
            </a:graphic>
          </wp:inline>
        </w:drawing>
      </w:r>
    </w:p>
    <w:p w:rsidR="001A2309" w:rsidRPr="001A2309" w:rsidRDefault="001A2309" w:rsidP="001A2309">
      <w:pPr>
        <w:spacing w:before="100" w:beforeAutospacing="1" w:after="100" w:afterAutospacing="1"/>
        <w:rPr>
          <w:rFonts w:ascii="Times" w:hAnsi="Times" w:cs="Times New Roman"/>
          <w:sz w:val="20"/>
          <w:szCs w:val="20"/>
          <w:lang w:eastAsia="fr-FR"/>
        </w:rPr>
      </w:pPr>
      <w:r w:rsidRPr="001A2309">
        <w:rPr>
          <w:rFonts w:ascii="Times" w:hAnsi="Times" w:cs="Times New Roman"/>
          <w:sz w:val="20"/>
          <w:szCs w:val="20"/>
          <w:lang w:eastAsia="fr-FR"/>
        </w:rPr>
        <w:t xml:space="preserve">Jean-Henry-Morin &amp; </w:t>
      </w:r>
      <w:proofErr w:type="spellStart"/>
      <w:r w:rsidRPr="001A2309">
        <w:rPr>
          <w:rFonts w:ascii="Times" w:hAnsi="Times" w:cs="Times New Roman"/>
          <w:sz w:val="20"/>
          <w:szCs w:val="20"/>
          <w:lang w:eastAsia="fr-FR"/>
        </w:rPr>
        <w:t>Ethereum</w:t>
      </w:r>
      <w:proofErr w:type="spellEnd"/>
      <w:r w:rsidRPr="001A2309">
        <w:rPr>
          <w:rFonts w:ascii="Times" w:hAnsi="Times" w:cs="Times New Roman"/>
          <w:sz w:val="20"/>
          <w:szCs w:val="20"/>
          <w:lang w:eastAsia="fr-FR"/>
        </w:rPr>
        <w:t xml:space="preserve"> team</w:t>
      </w:r>
    </w:p>
    <w:p w:rsidR="001A2309" w:rsidRPr="001A2309" w:rsidRDefault="001A2309" w:rsidP="001A2309">
      <w:pPr>
        <w:spacing w:before="100" w:beforeAutospacing="1" w:after="100" w:afterAutospacing="1"/>
        <w:outlineLvl w:val="1"/>
        <w:rPr>
          <w:rFonts w:ascii="Times" w:eastAsia="Times New Roman" w:hAnsi="Times" w:cs="Times New Roman"/>
          <w:b/>
          <w:bCs/>
          <w:sz w:val="36"/>
          <w:szCs w:val="36"/>
          <w:lang w:eastAsia="fr-FR"/>
        </w:rPr>
      </w:pPr>
      <w:r w:rsidRPr="001A2309">
        <w:rPr>
          <w:rFonts w:ascii="Times" w:eastAsia="Times New Roman" w:hAnsi="Times" w:cs="Times New Roman"/>
          <w:b/>
          <w:bCs/>
          <w:sz w:val="36"/>
          <w:szCs w:val="36"/>
          <w:lang w:eastAsia="fr-FR"/>
        </w:rPr>
        <w:t xml:space="preserve">La plateforme </w:t>
      </w:r>
      <w:proofErr w:type="spellStart"/>
      <w:r w:rsidRPr="001A2309">
        <w:rPr>
          <w:rFonts w:ascii="Times" w:eastAsia="Times New Roman" w:hAnsi="Times" w:cs="Times New Roman"/>
          <w:b/>
          <w:bCs/>
          <w:sz w:val="36"/>
          <w:szCs w:val="36"/>
          <w:lang w:eastAsia="fr-FR"/>
        </w:rPr>
        <w:t>Ethereum</w:t>
      </w:r>
      <w:proofErr w:type="spellEnd"/>
    </w:p>
    <w:p w:rsidR="001A2309" w:rsidRPr="001A2309" w:rsidRDefault="001A2309" w:rsidP="001A2309">
      <w:pPr>
        <w:spacing w:before="100" w:beforeAutospacing="1" w:after="100" w:afterAutospacing="1"/>
        <w:jc w:val="both"/>
        <w:rPr>
          <w:rFonts w:ascii="Times" w:hAnsi="Times" w:cs="Times New Roman"/>
          <w:sz w:val="20"/>
          <w:szCs w:val="20"/>
          <w:lang w:eastAsia="fr-FR"/>
        </w:rPr>
      </w:pPr>
      <w:r w:rsidRPr="001A2309">
        <w:rPr>
          <w:rFonts w:ascii="Times" w:hAnsi="Times" w:cs="Times New Roman"/>
          <w:sz w:val="20"/>
          <w:szCs w:val="20"/>
          <w:lang w:eastAsia="fr-FR"/>
        </w:rPr>
        <w:t>La journée débute avec une présentation générale d’</w:t>
      </w:r>
      <w:proofErr w:type="spellStart"/>
      <w:r w:rsidRPr="001A2309">
        <w:rPr>
          <w:rFonts w:ascii="Times" w:hAnsi="Times" w:cs="Times New Roman"/>
          <w:sz w:val="20"/>
          <w:szCs w:val="20"/>
          <w:lang w:eastAsia="fr-FR"/>
        </w:rPr>
        <w:t>Ethereum</w:t>
      </w:r>
      <w:proofErr w:type="spellEnd"/>
      <w:r w:rsidRPr="001A2309">
        <w:rPr>
          <w:rFonts w:ascii="Times" w:hAnsi="Times" w:cs="Times New Roman"/>
          <w:sz w:val="20"/>
          <w:szCs w:val="20"/>
          <w:lang w:eastAsia="fr-FR"/>
        </w:rPr>
        <w:t>, tout à la fois plateforme technologique, communauté et fondation. Ce sont les membres de la communauté </w:t>
      </w:r>
      <w:proofErr w:type="spellStart"/>
      <w:r w:rsidRPr="001A2309">
        <w:rPr>
          <w:rFonts w:ascii="Times" w:hAnsi="Times" w:cs="Times New Roman"/>
          <w:sz w:val="20"/>
          <w:szCs w:val="20"/>
          <w:lang w:eastAsia="fr-FR"/>
        </w:rPr>
        <w:t>Ethereum</w:t>
      </w:r>
      <w:proofErr w:type="spellEnd"/>
      <w:r w:rsidRPr="001A2309">
        <w:rPr>
          <w:rFonts w:ascii="Times" w:hAnsi="Times" w:cs="Times New Roman"/>
          <w:sz w:val="20"/>
          <w:szCs w:val="20"/>
          <w:lang w:eastAsia="fr-FR"/>
        </w:rPr>
        <w:t xml:space="preserve"> qui commencent par nous expliquer en quoi consiste leur plateforme.</w:t>
      </w:r>
    </w:p>
    <w:p w:rsidR="001A2309" w:rsidRPr="001A2309" w:rsidRDefault="001A2309" w:rsidP="001A2309">
      <w:pPr>
        <w:spacing w:before="100" w:beforeAutospacing="1" w:after="100" w:afterAutospacing="1"/>
        <w:jc w:val="both"/>
        <w:rPr>
          <w:rFonts w:ascii="Times" w:hAnsi="Times" w:cs="Times New Roman"/>
          <w:sz w:val="20"/>
          <w:szCs w:val="20"/>
          <w:lang w:eastAsia="fr-FR"/>
        </w:rPr>
      </w:pPr>
      <w:r w:rsidRPr="001A2309">
        <w:rPr>
          <w:rFonts w:ascii="Times" w:hAnsi="Times" w:cs="Times New Roman"/>
          <w:sz w:val="20"/>
          <w:szCs w:val="20"/>
          <w:lang w:eastAsia="fr-FR"/>
        </w:rPr>
        <w:t xml:space="preserve">L’objectif du projet est de «décentraliser le Web» en créant, à partir notamment de la technologie </w:t>
      </w:r>
      <w:proofErr w:type="spellStart"/>
      <w:r w:rsidRPr="001A2309">
        <w:rPr>
          <w:rFonts w:ascii="Times" w:hAnsi="Times" w:cs="Times New Roman"/>
          <w:sz w:val="20"/>
          <w:szCs w:val="20"/>
          <w:lang w:eastAsia="fr-FR"/>
        </w:rPr>
        <w:t>blockchain</w:t>
      </w:r>
      <w:proofErr w:type="spellEnd"/>
      <w:r w:rsidRPr="001A2309">
        <w:rPr>
          <w:rFonts w:ascii="Times" w:hAnsi="Times" w:cs="Times New Roman"/>
          <w:sz w:val="20"/>
          <w:szCs w:val="20"/>
          <w:lang w:eastAsia="fr-FR"/>
        </w:rPr>
        <w:t xml:space="preserve">, une architecture qui doit permettre de créer une symphonie de solutions dans des domaines variés (médecine, votations, </w:t>
      </w:r>
      <w:proofErr w:type="spellStart"/>
      <w:r w:rsidRPr="001A2309">
        <w:rPr>
          <w:rFonts w:ascii="Times" w:hAnsi="Times" w:cs="Times New Roman"/>
          <w:sz w:val="20"/>
          <w:szCs w:val="20"/>
          <w:lang w:eastAsia="fr-FR"/>
        </w:rPr>
        <w:t>etc</w:t>
      </w:r>
      <w:proofErr w:type="spellEnd"/>
      <w:r w:rsidRPr="001A2309">
        <w:rPr>
          <w:rFonts w:ascii="Times" w:hAnsi="Times" w:cs="Times New Roman"/>
          <w:sz w:val="20"/>
          <w:szCs w:val="20"/>
          <w:lang w:eastAsia="fr-FR"/>
        </w:rPr>
        <w:t xml:space="preserve">). Cette plateforme présente l’avantage dans ce contexte de vérifier une transaction numérique via le consensus d’une communauté d’utilisateurs distribuée, sans avoir à gérer la confiance ainsi obtenue via une autorité centrale. Cette notion de confiance distribuée et </w:t>
      </w:r>
      <w:proofErr w:type="spellStart"/>
      <w:r w:rsidRPr="001A2309">
        <w:rPr>
          <w:rFonts w:ascii="Times" w:hAnsi="Times" w:cs="Times New Roman"/>
          <w:sz w:val="20"/>
          <w:szCs w:val="20"/>
          <w:lang w:eastAsia="fr-FR"/>
        </w:rPr>
        <w:t>décentrlisée</w:t>
      </w:r>
      <w:proofErr w:type="spellEnd"/>
      <w:r w:rsidRPr="001A2309">
        <w:rPr>
          <w:rFonts w:ascii="Times" w:hAnsi="Times" w:cs="Times New Roman"/>
          <w:sz w:val="20"/>
          <w:szCs w:val="20"/>
          <w:lang w:eastAsia="fr-FR"/>
        </w:rPr>
        <w:t xml:space="preserve"> constitue le cœur d’</w:t>
      </w:r>
      <w:proofErr w:type="spellStart"/>
      <w:r w:rsidRPr="001A2309">
        <w:rPr>
          <w:rFonts w:ascii="Times" w:hAnsi="Times" w:cs="Times New Roman"/>
          <w:sz w:val="20"/>
          <w:szCs w:val="20"/>
          <w:lang w:eastAsia="fr-FR"/>
        </w:rPr>
        <w:t>Ethereum</w:t>
      </w:r>
      <w:proofErr w:type="spellEnd"/>
      <w:r w:rsidRPr="001A2309">
        <w:rPr>
          <w:rFonts w:ascii="Times" w:hAnsi="Times" w:cs="Times New Roman"/>
          <w:sz w:val="20"/>
          <w:szCs w:val="20"/>
          <w:lang w:eastAsia="fr-FR"/>
        </w:rPr>
        <w:t xml:space="preserve">. C’est en bâtissant des solutions qui l’intègrent dans leurs gênes que l’on parviendra à réformer le système. Car si le </w:t>
      </w:r>
      <w:proofErr w:type="spellStart"/>
      <w:r w:rsidRPr="001A2309">
        <w:rPr>
          <w:rFonts w:ascii="Times" w:hAnsi="Times" w:cs="Times New Roman"/>
          <w:sz w:val="20"/>
          <w:szCs w:val="20"/>
          <w:lang w:eastAsia="fr-FR"/>
        </w:rPr>
        <w:t>blockchain</w:t>
      </w:r>
      <w:proofErr w:type="spellEnd"/>
      <w:r w:rsidRPr="001A2309">
        <w:rPr>
          <w:rFonts w:ascii="Times" w:hAnsi="Times" w:cs="Times New Roman"/>
          <w:sz w:val="20"/>
          <w:szCs w:val="20"/>
          <w:lang w:eastAsia="fr-FR"/>
        </w:rPr>
        <w:t xml:space="preserve"> a d’abord été implémentée pour vérifier les transactions de monnaies virtuelles telles que </w:t>
      </w:r>
      <w:r w:rsidRPr="001A2309">
        <w:rPr>
          <w:rFonts w:ascii="Times" w:hAnsi="Times" w:cs="Times New Roman"/>
          <w:sz w:val="20"/>
          <w:szCs w:val="20"/>
          <w:lang w:eastAsia="fr-FR"/>
        </w:rPr>
        <w:fldChar w:fldCharType="begin"/>
      </w:r>
      <w:r w:rsidRPr="001A2309">
        <w:rPr>
          <w:rFonts w:ascii="Times" w:hAnsi="Times" w:cs="Times New Roman"/>
          <w:sz w:val="20"/>
          <w:szCs w:val="20"/>
          <w:lang w:eastAsia="fr-FR"/>
        </w:rPr>
        <w:instrText xml:space="preserve"> HYPERLINK "https://fr.wikipedia.org/wiki/Bitcoin" \t "_blank" </w:instrText>
      </w:r>
      <w:r w:rsidRPr="001A2309">
        <w:rPr>
          <w:rFonts w:ascii="Times" w:hAnsi="Times" w:cs="Times New Roman"/>
          <w:sz w:val="20"/>
          <w:szCs w:val="20"/>
          <w:lang w:eastAsia="fr-FR"/>
        </w:rPr>
      </w:r>
      <w:r w:rsidRPr="001A2309">
        <w:rPr>
          <w:rFonts w:ascii="Times" w:hAnsi="Times" w:cs="Times New Roman"/>
          <w:sz w:val="20"/>
          <w:szCs w:val="20"/>
          <w:lang w:eastAsia="fr-FR"/>
        </w:rPr>
        <w:fldChar w:fldCharType="separate"/>
      </w:r>
      <w:proofErr w:type="spellStart"/>
      <w:r w:rsidRPr="001A2309">
        <w:rPr>
          <w:rFonts w:ascii="Times" w:hAnsi="Times" w:cs="Times New Roman"/>
          <w:color w:val="0000FF"/>
          <w:sz w:val="20"/>
          <w:szCs w:val="20"/>
          <w:u w:val="single"/>
          <w:lang w:eastAsia="fr-FR"/>
        </w:rPr>
        <w:t>Bitcoin</w:t>
      </w:r>
      <w:proofErr w:type="spellEnd"/>
      <w:r w:rsidRPr="001A2309">
        <w:rPr>
          <w:rFonts w:ascii="Times" w:hAnsi="Times" w:cs="Times New Roman"/>
          <w:sz w:val="20"/>
          <w:szCs w:val="20"/>
          <w:lang w:eastAsia="fr-FR"/>
        </w:rPr>
        <w:fldChar w:fldCharType="end"/>
      </w:r>
      <w:r w:rsidRPr="001A2309">
        <w:rPr>
          <w:rFonts w:ascii="Times" w:hAnsi="Times" w:cs="Times New Roman"/>
          <w:sz w:val="20"/>
          <w:szCs w:val="20"/>
          <w:lang w:eastAsia="fr-FR"/>
        </w:rPr>
        <w:t>, elle peut être utilisée dans le même esprit pour n’importe quel contenu numérique et par conséquent pour concevoir n’importe quel service.</w:t>
      </w:r>
    </w:p>
    <w:p w:rsidR="001A2309" w:rsidRPr="001A2309" w:rsidRDefault="001A2309" w:rsidP="001A2309">
      <w:pPr>
        <w:spacing w:before="100" w:beforeAutospacing="1" w:after="100" w:afterAutospacing="1"/>
        <w:jc w:val="both"/>
        <w:rPr>
          <w:rFonts w:ascii="Times" w:hAnsi="Times" w:cs="Times New Roman"/>
          <w:sz w:val="20"/>
          <w:szCs w:val="20"/>
          <w:lang w:eastAsia="fr-FR"/>
        </w:rPr>
      </w:pPr>
      <w:r w:rsidRPr="001A2309">
        <w:rPr>
          <w:rFonts w:ascii="Times" w:hAnsi="Times" w:cs="Times New Roman"/>
          <w:sz w:val="20"/>
          <w:szCs w:val="20"/>
          <w:lang w:eastAsia="fr-FR"/>
        </w:rPr>
        <w:t>.</w:t>
      </w:r>
    </w:p>
    <w:p w:rsidR="001A2309" w:rsidRPr="001A2309" w:rsidRDefault="001A2309" w:rsidP="001A2309">
      <w:pPr>
        <w:spacing w:beforeAutospacing="1" w:after="100" w:afterAutospacing="1"/>
        <w:jc w:val="center"/>
        <w:outlineLvl w:val="1"/>
        <w:rPr>
          <w:rFonts w:ascii="Times" w:eastAsia="Times New Roman" w:hAnsi="Times" w:cs="Times New Roman"/>
          <w:b/>
          <w:bCs/>
          <w:sz w:val="36"/>
          <w:szCs w:val="36"/>
          <w:lang w:eastAsia="fr-FR"/>
        </w:rPr>
      </w:pPr>
      <w:proofErr w:type="spellStart"/>
      <w:r w:rsidRPr="001A2309">
        <w:rPr>
          <w:rFonts w:ascii="Times" w:eastAsia="Times New Roman" w:hAnsi="Times" w:cs="Times New Roman"/>
          <w:b/>
          <w:bCs/>
          <w:sz w:val="36"/>
          <w:szCs w:val="36"/>
          <w:lang w:eastAsia="fr-FR"/>
        </w:rPr>
        <w:t>We</w:t>
      </w:r>
      <w:proofErr w:type="spellEnd"/>
      <w:r w:rsidRPr="001A2309">
        <w:rPr>
          <w:rFonts w:ascii="Times" w:eastAsia="Times New Roman" w:hAnsi="Times" w:cs="Times New Roman"/>
          <w:b/>
          <w:bCs/>
          <w:sz w:val="36"/>
          <w:szCs w:val="36"/>
          <w:lang w:eastAsia="fr-FR"/>
        </w:rPr>
        <w:t xml:space="preserve"> </w:t>
      </w:r>
      <w:proofErr w:type="spellStart"/>
      <w:r w:rsidRPr="001A2309">
        <w:rPr>
          <w:rFonts w:ascii="Times" w:eastAsia="Times New Roman" w:hAnsi="Times" w:cs="Times New Roman"/>
          <w:b/>
          <w:bCs/>
          <w:sz w:val="36"/>
          <w:szCs w:val="36"/>
          <w:lang w:eastAsia="fr-FR"/>
        </w:rPr>
        <w:t>need</w:t>
      </w:r>
      <w:proofErr w:type="spellEnd"/>
      <w:r w:rsidRPr="001A2309">
        <w:rPr>
          <w:rFonts w:ascii="Times" w:eastAsia="Times New Roman" w:hAnsi="Times" w:cs="Times New Roman"/>
          <w:b/>
          <w:bCs/>
          <w:sz w:val="36"/>
          <w:szCs w:val="36"/>
          <w:lang w:eastAsia="fr-FR"/>
        </w:rPr>
        <w:t xml:space="preserve"> more </w:t>
      </w:r>
      <w:proofErr w:type="spellStart"/>
      <w:r w:rsidRPr="001A2309">
        <w:rPr>
          <w:rFonts w:ascii="Times" w:eastAsia="Times New Roman" w:hAnsi="Times" w:cs="Times New Roman"/>
          <w:b/>
          <w:bCs/>
          <w:sz w:val="36"/>
          <w:szCs w:val="36"/>
          <w:lang w:eastAsia="fr-FR"/>
        </w:rPr>
        <w:t>transparency</w:t>
      </w:r>
      <w:proofErr w:type="spellEnd"/>
      <w:r w:rsidRPr="001A2309">
        <w:rPr>
          <w:rFonts w:ascii="Times" w:eastAsia="Times New Roman" w:hAnsi="Times" w:cs="Times New Roman"/>
          <w:b/>
          <w:bCs/>
          <w:sz w:val="36"/>
          <w:szCs w:val="36"/>
          <w:lang w:eastAsia="fr-FR"/>
        </w:rPr>
        <w:t xml:space="preserve"> in </w:t>
      </w:r>
      <w:proofErr w:type="spellStart"/>
      <w:r w:rsidRPr="001A2309">
        <w:rPr>
          <w:rFonts w:ascii="Times" w:eastAsia="Times New Roman" w:hAnsi="Times" w:cs="Times New Roman"/>
          <w:b/>
          <w:bCs/>
          <w:sz w:val="36"/>
          <w:szCs w:val="36"/>
          <w:lang w:eastAsia="fr-FR"/>
        </w:rPr>
        <w:t>our</w:t>
      </w:r>
      <w:proofErr w:type="spellEnd"/>
      <w:r w:rsidRPr="001A2309">
        <w:rPr>
          <w:rFonts w:ascii="Times" w:eastAsia="Times New Roman" w:hAnsi="Times" w:cs="Times New Roman"/>
          <w:b/>
          <w:bCs/>
          <w:sz w:val="36"/>
          <w:szCs w:val="36"/>
          <w:lang w:eastAsia="fr-FR"/>
        </w:rPr>
        <w:t xml:space="preserve"> society !</w:t>
      </w:r>
    </w:p>
    <w:p w:rsidR="001A2309" w:rsidRPr="001A2309" w:rsidRDefault="001A2309" w:rsidP="001A2309">
      <w:pPr>
        <w:spacing w:before="100" w:beforeAutospacing="1" w:afterAutospacing="1"/>
        <w:rPr>
          <w:rFonts w:ascii="Times" w:hAnsi="Times" w:cs="Times New Roman"/>
          <w:sz w:val="20"/>
          <w:szCs w:val="20"/>
          <w:lang w:eastAsia="fr-FR"/>
        </w:rPr>
      </w:pPr>
      <w:r w:rsidRPr="001A2309">
        <w:rPr>
          <w:rFonts w:ascii="Times" w:hAnsi="Times" w:cs="Times New Roman"/>
          <w:sz w:val="20"/>
          <w:szCs w:val="20"/>
          <w:lang w:eastAsia="fr-FR"/>
        </w:rPr>
        <w:t> </w:t>
      </w:r>
    </w:p>
    <w:p w:rsidR="001A2309" w:rsidRPr="001A2309" w:rsidRDefault="001A2309" w:rsidP="001A2309">
      <w:pPr>
        <w:spacing w:before="100" w:beforeAutospacing="1" w:after="100" w:afterAutospacing="1"/>
        <w:jc w:val="both"/>
        <w:rPr>
          <w:rFonts w:ascii="Times" w:hAnsi="Times" w:cs="Times New Roman"/>
          <w:sz w:val="20"/>
          <w:szCs w:val="20"/>
          <w:lang w:eastAsia="fr-FR"/>
        </w:rPr>
      </w:pPr>
      <w:r w:rsidRPr="001A2309">
        <w:rPr>
          <w:rFonts w:ascii="Times" w:hAnsi="Times" w:cs="Times New Roman"/>
          <w:sz w:val="20"/>
          <w:szCs w:val="20"/>
          <w:lang w:eastAsia="fr-FR"/>
        </w:rPr>
        <w:t xml:space="preserve">En proposant une solution technique qui permet de repenser notre vision de la confiance, de la sécurité, de la réputation ou de la transparence, la communauté </w:t>
      </w:r>
      <w:proofErr w:type="spellStart"/>
      <w:r w:rsidRPr="001A2309">
        <w:rPr>
          <w:rFonts w:ascii="Times" w:hAnsi="Times" w:cs="Times New Roman"/>
          <w:sz w:val="20"/>
          <w:szCs w:val="20"/>
          <w:lang w:eastAsia="fr-FR"/>
        </w:rPr>
        <w:t>Ethereum</w:t>
      </w:r>
      <w:proofErr w:type="spellEnd"/>
      <w:r w:rsidRPr="001A2309">
        <w:rPr>
          <w:rFonts w:ascii="Times" w:hAnsi="Times" w:cs="Times New Roman"/>
          <w:sz w:val="20"/>
          <w:szCs w:val="20"/>
          <w:lang w:eastAsia="fr-FR"/>
        </w:rPr>
        <w:t xml:space="preserve"> veut permettre aux gens de se questionner sur la manière dont nous effectuons de nombreuses opérations actuellement. Le modèle décentralisé proposé par leur plateforme casse en effet les hiérarchies dont s’accommode mal le monde de l’Internet et devrait permettre l’émergence de nouveaux modèles d’affaires en abaissant considérablement la barrière d’entrée sur ces technologies aux potentialités considérables. Pour l’illustrer, on rappelle par exemple que l’infrastructure </w:t>
      </w:r>
      <w:proofErr w:type="spellStart"/>
      <w:r w:rsidRPr="001A2309">
        <w:rPr>
          <w:rFonts w:ascii="Times" w:hAnsi="Times" w:cs="Times New Roman"/>
          <w:sz w:val="20"/>
          <w:szCs w:val="20"/>
          <w:lang w:eastAsia="fr-FR"/>
        </w:rPr>
        <w:t>Bitcoin</w:t>
      </w:r>
      <w:proofErr w:type="spellEnd"/>
      <w:r w:rsidRPr="001A2309">
        <w:rPr>
          <w:rFonts w:ascii="Times" w:hAnsi="Times" w:cs="Times New Roman"/>
          <w:sz w:val="20"/>
          <w:szCs w:val="20"/>
          <w:lang w:eastAsia="fr-FR"/>
        </w:rPr>
        <w:t xml:space="preserve"> est 14’000 fois plus puissante que les 500 plus gros supercalculateurs de la planète.</w:t>
      </w:r>
    </w:p>
    <w:p w:rsidR="001A2309" w:rsidRPr="001A2309" w:rsidRDefault="001A2309" w:rsidP="001A2309">
      <w:pPr>
        <w:spacing w:before="100" w:beforeAutospacing="1" w:after="100" w:afterAutospacing="1"/>
        <w:jc w:val="both"/>
        <w:rPr>
          <w:rFonts w:ascii="Times" w:hAnsi="Times" w:cs="Times New Roman"/>
          <w:sz w:val="20"/>
          <w:szCs w:val="20"/>
          <w:lang w:eastAsia="fr-FR"/>
        </w:rPr>
      </w:pPr>
      <w:proofErr w:type="spellStart"/>
      <w:r w:rsidRPr="001A2309">
        <w:rPr>
          <w:rFonts w:ascii="Times" w:hAnsi="Times" w:cs="Times New Roman"/>
          <w:sz w:val="20"/>
          <w:szCs w:val="20"/>
          <w:lang w:eastAsia="fr-FR"/>
        </w:rPr>
        <w:t>Ethereum</w:t>
      </w:r>
      <w:proofErr w:type="spellEnd"/>
      <w:r w:rsidRPr="001A2309">
        <w:rPr>
          <w:rFonts w:ascii="Times" w:hAnsi="Times" w:cs="Times New Roman"/>
          <w:sz w:val="20"/>
          <w:szCs w:val="20"/>
          <w:lang w:eastAsia="fr-FR"/>
        </w:rPr>
        <w:t xml:space="preserve"> se positionne donc comme l’un des acteurs qui va proposer les outils qui vont participer à la redistribution de la croissance de l’économie du partage dans une logique d’autonomisation. Un participant relève cependant que dans ce domaine il faut bien intégrer deux acceptions de la confiance que les anglo-saxons distinguent clairement: la notion de TRUST (avec le cerveau) et CONFIDENCE (avec les tripes). On touche ainsi à la notion de réputation à laquelle </w:t>
      </w:r>
      <w:proofErr w:type="spellStart"/>
      <w:r w:rsidRPr="001A2309">
        <w:rPr>
          <w:rFonts w:ascii="Times" w:hAnsi="Times" w:cs="Times New Roman"/>
          <w:sz w:val="20"/>
          <w:szCs w:val="20"/>
          <w:lang w:eastAsia="fr-FR"/>
        </w:rPr>
        <w:t>Ethereum</w:t>
      </w:r>
      <w:proofErr w:type="spellEnd"/>
      <w:r w:rsidRPr="001A2309">
        <w:rPr>
          <w:rFonts w:ascii="Times" w:hAnsi="Times" w:cs="Times New Roman"/>
          <w:sz w:val="20"/>
          <w:szCs w:val="20"/>
          <w:lang w:eastAsia="fr-FR"/>
        </w:rPr>
        <w:t xml:space="preserve"> ne va probablement pas pouvoir répondre dans un premier temps. Mais les gens d’</w:t>
      </w:r>
      <w:proofErr w:type="spellStart"/>
      <w:r w:rsidRPr="001A2309">
        <w:rPr>
          <w:rFonts w:ascii="Times" w:hAnsi="Times" w:cs="Times New Roman"/>
          <w:sz w:val="20"/>
          <w:szCs w:val="20"/>
          <w:lang w:eastAsia="fr-FR"/>
        </w:rPr>
        <w:t>Ethereum</w:t>
      </w:r>
      <w:proofErr w:type="spellEnd"/>
      <w:r w:rsidRPr="001A2309">
        <w:rPr>
          <w:rFonts w:ascii="Times" w:hAnsi="Times" w:cs="Times New Roman"/>
          <w:sz w:val="20"/>
          <w:szCs w:val="20"/>
          <w:lang w:eastAsia="fr-FR"/>
        </w:rPr>
        <w:t xml:space="preserve"> sont convaincus que dans un proche avenir nous allons disposer des outils et des services qui vont nous permettre de mieux gérer la réputation en particulier et les aspects sociaux de manière générale.</w:t>
      </w:r>
    </w:p>
    <w:p w:rsidR="001A2309" w:rsidRPr="001A2309" w:rsidRDefault="001A2309" w:rsidP="001A2309">
      <w:pPr>
        <w:spacing w:before="100" w:beforeAutospacing="1" w:after="100" w:afterAutospacing="1"/>
        <w:jc w:val="both"/>
        <w:rPr>
          <w:rFonts w:ascii="Times" w:hAnsi="Times" w:cs="Times New Roman"/>
          <w:sz w:val="20"/>
          <w:szCs w:val="20"/>
          <w:lang w:eastAsia="fr-FR"/>
        </w:rPr>
      </w:pPr>
      <w:r w:rsidRPr="001A2309">
        <w:rPr>
          <w:rFonts w:ascii="Times" w:hAnsi="Times" w:cs="Times New Roman"/>
          <w:sz w:val="20"/>
          <w:szCs w:val="20"/>
          <w:lang w:eastAsia="fr-FR"/>
        </w:rPr>
        <w:t xml:space="preserve">Dans tous les cas, les technologies </w:t>
      </w:r>
      <w:proofErr w:type="spellStart"/>
      <w:r w:rsidRPr="001A2309">
        <w:rPr>
          <w:rFonts w:ascii="Times" w:hAnsi="Times" w:cs="Times New Roman"/>
          <w:sz w:val="20"/>
          <w:szCs w:val="20"/>
          <w:lang w:eastAsia="fr-FR"/>
        </w:rPr>
        <w:t>blockchain</w:t>
      </w:r>
      <w:proofErr w:type="spellEnd"/>
      <w:r w:rsidRPr="001A2309">
        <w:rPr>
          <w:rFonts w:ascii="Times" w:hAnsi="Times" w:cs="Times New Roman"/>
          <w:sz w:val="20"/>
          <w:szCs w:val="20"/>
          <w:lang w:eastAsia="fr-FR"/>
        </w:rPr>
        <w:t xml:space="preserve"> font déjà leur chemin hors des cercles d’initiés puisque des institutions établies telles que l’Union de Banques Suisses considèrent avec sérieux les potentialités offertes (</w:t>
      </w:r>
      <w:r w:rsidRPr="001A2309">
        <w:rPr>
          <w:rFonts w:ascii="Times" w:hAnsi="Times" w:cs="Times New Roman"/>
          <w:sz w:val="20"/>
          <w:szCs w:val="20"/>
          <w:lang w:eastAsia="fr-FR"/>
        </w:rPr>
        <w:fldChar w:fldCharType="begin"/>
      </w:r>
      <w:r w:rsidRPr="001A2309">
        <w:rPr>
          <w:rFonts w:ascii="Times" w:hAnsi="Times" w:cs="Times New Roman"/>
          <w:sz w:val="20"/>
          <w:szCs w:val="20"/>
          <w:lang w:eastAsia="fr-FR"/>
        </w:rPr>
        <w:instrText xml:space="preserve"> HYPERLINK "http://blogs.wsj.com/digits/2014/10/27/ubs-cio-blockchain-technology-can-massively-simplify-banking/" \t "_blank" </w:instrText>
      </w:r>
      <w:r w:rsidRPr="001A2309">
        <w:rPr>
          <w:rFonts w:ascii="Times" w:hAnsi="Times" w:cs="Times New Roman"/>
          <w:sz w:val="20"/>
          <w:szCs w:val="20"/>
          <w:lang w:eastAsia="fr-FR"/>
        </w:rPr>
      </w:r>
      <w:r w:rsidRPr="001A2309">
        <w:rPr>
          <w:rFonts w:ascii="Times" w:hAnsi="Times" w:cs="Times New Roman"/>
          <w:sz w:val="20"/>
          <w:szCs w:val="20"/>
          <w:lang w:eastAsia="fr-FR"/>
        </w:rPr>
        <w:fldChar w:fldCharType="separate"/>
      </w:r>
      <w:r w:rsidRPr="001A2309">
        <w:rPr>
          <w:rFonts w:ascii="Times" w:hAnsi="Times" w:cs="Times New Roman"/>
          <w:color w:val="0000FF"/>
          <w:sz w:val="20"/>
          <w:szCs w:val="20"/>
          <w:u w:val="single"/>
          <w:lang w:eastAsia="fr-FR"/>
        </w:rPr>
        <w:t>voir par exemple cet article</w:t>
      </w:r>
      <w:r w:rsidRPr="001A2309">
        <w:rPr>
          <w:rFonts w:ascii="Times" w:hAnsi="Times" w:cs="Times New Roman"/>
          <w:sz w:val="20"/>
          <w:szCs w:val="20"/>
          <w:lang w:eastAsia="fr-FR"/>
        </w:rPr>
        <w:fldChar w:fldCharType="end"/>
      </w:r>
      <w:r w:rsidRPr="001A2309">
        <w:rPr>
          <w:rFonts w:ascii="Times" w:hAnsi="Times" w:cs="Times New Roman"/>
          <w:sz w:val="20"/>
          <w:szCs w:val="20"/>
          <w:lang w:eastAsia="fr-FR"/>
        </w:rPr>
        <w:t>). Le vote électronique constitue un autre domaine dans lequel cette technologie est prometteuse.</w:t>
      </w:r>
    </w:p>
    <w:p w:rsidR="001A2309" w:rsidRPr="001A2309" w:rsidRDefault="001A2309" w:rsidP="001A2309">
      <w:pPr>
        <w:spacing w:before="100" w:beforeAutospacing="1" w:after="100" w:afterAutospacing="1"/>
        <w:jc w:val="both"/>
        <w:rPr>
          <w:rFonts w:ascii="Times" w:hAnsi="Times" w:cs="Times New Roman"/>
          <w:sz w:val="20"/>
          <w:szCs w:val="20"/>
          <w:lang w:eastAsia="fr-FR"/>
        </w:rPr>
      </w:pPr>
      <w:r>
        <w:rPr>
          <w:rFonts w:ascii="Times" w:hAnsi="Times" w:cs="Times New Roman"/>
          <w:noProof/>
          <w:color w:val="0000FF"/>
          <w:sz w:val="20"/>
          <w:szCs w:val="20"/>
          <w:lang w:eastAsia="fr-FR"/>
        </w:rPr>
        <w:drawing>
          <wp:inline distT="0" distB="0" distL="0" distR="0">
            <wp:extent cx="7242810" cy="4825365"/>
            <wp:effectExtent l="0" t="0" r="0" b="635"/>
            <wp:docPr id="3" name="Image 3" descr="eople0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ople01">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42810" cy="4825365"/>
                    </a:xfrm>
                    <a:prstGeom prst="rect">
                      <a:avLst/>
                    </a:prstGeom>
                    <a:noFill/>
                    <a:ln>
                      <a:noFill/>
                    </a:ln>
                  </pic:spPr>
                </pic:pic>
              </a:graphicData>
            </a:graphic>
          </wp:inline>
        </w:drawing>
      </w:r>
    </w:p>
    <w:p w:rsidR="001A2309" w:rsidRPr="001A2309" w:rsidRDefault="001A2309" w:rsidP="001A2309">
      <w:pPr>
        <w:spacing w:before="100" w:beforeAutospacing="1" w:after="100" w:afterAutospacing="1"/>
        <w:jc w:val="both"/>
        <w:rPr>
          <w:rFonts w:ascii="Times" w:hAnsi="Times" w:cs="Times New Roman"/>
          <w:sz w:val="20"/>
          <w:szCs w:val="20"/>
          <w:lang w:eastAsia="fr-FR"/>
        </w:rPr>
      </w:pPr>
      <w:r w:rsidRPr="001A2309">
        <w:rPr>
          <w:rFonts w:ascii="Times" w:hAnsi="Times" w:cs="Times New Roman"/>
          <w:sz w:val="20"/>
          <w:szCs w:val="20"/>
          <w:lang w:eastAsia="fr-FR"/>
        </w:rPr>
        <w:t>Manifestement les membres de la communauté </w:t>
      </w:r>
      <w:proofErr w:type="spellStart"/>
      <w:r w:rsidRPr="001A2309">
        <w:rPr>
          <w:rFonts w:ascii="Times" w:hAnsi="Times" w:cs="Times New Roman"/>
          <w:sz w:val="20"/>
          <w:szCs w:val="20"/>
          <w:lang w:eastAsia="fr-FR"/>
        </w:rPr>
        <w:t>Ethereum</w:t>
      </w:r>
      <w:proofErr w:type="spellEnd"/>
      <w:r w:rsidRPr="001A2309">
        <w:rPr>
          <w:rFonts w:ascii="Times" w:hAnsi="Times" w:cs="Times New Roman"/>
          <w:sz w:val="20"/>
          <w:szCs w:val="20"/>
          <w:lang w:eastAsia="fr-FR"/>
        </w:rPr>
        <w:t xml:space="preserve"> ont poussé leur réflexion bien au-delà de la technologie elle-même. Ces jeunes sont motivés et enthousiastes et ils ont manifestement envie de changer le monde. Ils ont été particulièrement convaincants dans les réponses très cohérentes qu’ils ont apportées aux questions fondamentales qui ont été posées, que celles-ci touchent à la technologie, à la confiance, ou à la perspective sociétale dans laquelle l’envisager.</w:t>
      </w:r>
    </w:p>
    <w:p w:rsidR="001A2309" w:rsidRPr="001A2309" w:rsidRDefault="001A2309" w:rsidP="001A2309">
      <w:pPr>
        <w:spacing w:before="100" w:beforeAutospacing="1" w:after="100" w:afterAutospacing="1"/>
        <w:jc w:val="both"/>
        <w:rPr>
          <w:rFonts w:ascii="Times" w:hAnsi="Times" w:cs="Times New Roman"/>
          <w:sz w:val="20"/>
          <w:szCs w:val="20"/>
          <w:lang w:eastAsia="fr-FR"/>
        </w:rPr>
      </w:pPr>
      <w:r w:rsidRPr="001A2309">
        <w:rPr>
          <w:rFonts w:ascii="Times" w:hAnsi="Times" w:cs="Times New Roman"/>
          <w:sz w:val="20"/>
          <w:szCs w:val="20"/>
          <w:lang w:eastAsia="fr-FR"/>
        </w:rPr>
        <w:t xml:space="preserve">Les différentes présentations amènent d’ailleurs tellement de questions que le </w:t>
      </w:r>
      <w:proofErr w:type="spellStart"/>
      <w:r w:rsidRPr="001A2309">
        <w:rPr>
          <w:rFonts w:ascii="Times" w:hAnsi="Times" w:cs="Times New Roman"/>
          <w:sz w:val="20"/>
          <w:szCs w:val="20"/>
          <w:lang w:eastAsia="fr-FR"/>
        </w:rPr>
        <w:t>hackathon</w:t>
      </w:r>
      <w:proofErr w:type="spellEnd"/>
      <w:r w:rsidRPr="001A2309">
        <w:rPr>
          <w:rFonts w:ascii="Times" w:hAnsi="Times" w:cs="Times New Roman"/>
          <w:sz w:val="20"/>
          <w:szCs w:val="20"/>
          <w:lang w:eastAsia="fr-FR"/>
        </w:rPr>
        <w:t xml:space="preserve"> prend du retard sur l’horaire prévu. Mais cela n’a pas trop d’importance au vu du nombre et de la richesse des discussions que cela a généré, que ce soit sur des sujets techniques ou sur des notions plus fondamentales impactées par les potentialités amenées par ce type de technologie.</w:t>
      </w:r>
    </w:p>
    <w:p w:rsidR="001A2309" w:rsidRPr="001A2309" w:rsidRDefault="001A2309" w:rsidP="001A2309">
      <w:pPr>
        <w:spacing w:before="100" w:beforeAutospacing="1" w:after="100" w:afterAutospacing="1"/>
        <w:jc w:val="both"/>
        <w:rPr>
          <w:rFonts w:ascii="Times" w:hAnsi="Times" w:cs="Times New Roman"/>
          <w:sz w:val="20"/>
          <w:szCs w:val="20"/>
          <w:lang w:eastAsia="fr-FR"/>
        </w:rPr>
      </w:pPr>
      <w:r w:rsidRPr="001A2309">
        <w:rPr>
          <w:rFonts w:ascii="Times" w:hAnsi="Times" w:cs="Times New Roman"/>
          <w:sz w:val="20"/>
          <w:szCs w:val="20"/>
          <w:lang w:eastAsia="fr-FR"/>
        </w:rPr>
        <w:t xml:space="preserve">La suite de la matinée enchaîne sur  un brainstorming de 30 minutes afin de proposer des idées de réalisations sur le thème de la transparence en se basant sur la technologie </w:t>
      </w:r>
      <w:proofErr w:type="spellStart"/>
      <w:r w:rsidRPr="001A2309">
        <w:rPr>
          <w:rFonts w:ascii="Times" w:hAnsi="Times" w:cs="Times New Roman"/>
          <w:sz w:val="20"/>
          <w:szCs w:val="20"/>
          <w:lang w:eastAsia="fr-FR"/>
        </w:rPr>
        <w:t>blockchain</w:t>
      </w:r>
      <w:proofErr w:type="spellEnd"/>
      <w:r w:rsidRPr="001A2309">
        <w:rPr>
          <w:rFonts w:ascii="Times" w:hAnsi="Times" w:cs="Times New Roman"/>
          <w:sz w:val="20"/>
          <w:szCs w:val="20"/>
          <w:lang w:eastAsia="fr-FR"/>
        </w:rPr>
        <w:t xml:space="preserve">. Huit sujets sont proposés et les </w:t>
      </w:r>
      <w:proofErr w:type="spellStart"/>
      <w:r w:rsidRPr="001A2309">
        <w:rPr>
          <w:rFonts w:ascii="Times" w:hAnsi="Times" w:cs="Times New Roman"/>
          <w:sz w:val="20"/>
          <w:szCs w:val="20"/>
          <w:lang w:eastAsia="fr-FR"/>
        </w:rPr>
        <w:t>les</w:t>
      </w:r>
      <w:proofErr w:type="spellEnd"/>
      <w:r w:rsidRPr="001A2309">
        <w:rPr>
          <w:rFonts w:ascii="Times" w:hAnsi="Times" w:cs="Times New Roman"/>
          <w:sz w:val="20"/>
          <w:szCs w:val="20"/>
          <w:lang w:eastAsia="fr-FR"/>
        </w:rPr>
        <w:t xml:space="preserve"> participants embrayent sur 6 d’entre eux. Les réflexions sont nourries; on discute, on se défie, on dessine, on code…</w:t>
      </w:r>
    </w:p>
    <w:p w:rsidR="001A2309" w:rsidRPr="001A2309" w:rsidRDefault="001A2309" w:rsidP="001A2309">
      <w:pPr>
        <w:spacing w:before="100" w:beforeAutospacing="1" w:after="100" w:afterAutospacing="1"/>
        <w:jc w:val="both"/>
        <w:rPr>
          <w:rFonts w:ascii="Times" w:hAnsi="Times" w:cs="Times New Roman"/>
          <w:sz w:val="20"/>
          <w:szCs w:val="20"/>
          <w:lang w:eastAsia="fr-FR"/>
        </w:rPr>
      </w:pPr>
      <w:r w:rsidRPr="001A2309">
        <w:rPr>
          <w:rFonts w:ascii="Times" w:hAnsi="Times" w:cs="Times New Roman"/>
          <w:sz w:val="20"/>
          <w:szCs w:val="20"/>
          <w:lang w:eastAsia="fr-FR"/>
        </w:rPr>
        <w:t>Cette période de créativité dans les différents groupes me laisse le temps de discuter avec </w:t>
      </w:r>
      <w:r w:rsidRPr="001A2309">
        <w:rPr>
          <w:rFonts w:ascii="Times" w:hAnsi="Times" w:cs="Times New Roman"/>
          <w:sz w:val="20"/>
          <w:szCs w:val="20"/>
          <w:lang w:eastAsia="fr-FR"/>
        </w:rPr>
        <w:fldChar w:fldCharType="begin"/>
      </w:r>
      <w:r w:rsidRPr="001A2309">
        <w:rPr>
          <w:rFonts w:ascii="Times" w:hAnsi="Times" w:cs="Times New Roman"/>
          <w:sz w:val="20"/>
          <w:szCs w:val="20"/>
          <w:lang w:eastAsia="fr-FR"/>
        </w:rPr>
        <w:instrText xml:space="preserve"> HYPERLINK "https://www.linkedin.com/in/taylorgerring" \t "_blank" </w:instrText>
      </w:r>
      <w:r w:rsidRPr="001A2309">
        <w:rPr>
          <w:rFonts w:ascii="Times" w:hAnsi="Times" w:cs="Times New Roman"/>
          <w:sz w:val="20"/>
          <w:szCs w:val="20"/>
          <w:lang w:eastAsia="fr-FR"/>
        </w:rPr>
      </w:r>
      <w:r w:rsidRPr="001A2309">
        <w:rPr>
          <w:rFonts w:ascii="Times" w:hAnsi="Times" w:cs="Times New Roman"/>
          <w:sz w:val="20"/>
          <w:szCs w:val="20"/>
          <w:lang w:eastAsia="fr-FR"/>
        </w:rPr>
        <w:fldChar w:fldCharType="separate"/>
      </w:r>
      <w:r w:rsidRPr="001A2309">
        <w:rPr>
          <w:rFonts w:ascii="Times" w:hAnsi="Times" w:cs="Times New Roman"/>
          <w:color w:val="0000FF"/>
          <w:sz w:val="20"/>
          <w:szCs w:val="20"/>
          <w:u w:val="single"/>
          <w:lang w:eastAsia="fr-FR"/>
        </w:rPr>
        <w:t xml:space="preserve">Taylor </w:t>
      </w:r>
      <w:proofErr w:type="spellStart"/>
      <w:r w:rsidRPr="001A2309">
        <w:rPr>
          <w:rFonts w:ascii="Times" w:hAnsi="Times" w:cs="Times New Roman"/>
          <w:color w:val="0000FF"/>
          <w:sz w:val="20"/>
          <w:szCs w:val="20"/>
          <w:u w:val="single"/>
          <w:lang w:eastAsia="fr-FR"/>
        </w:rPr>
        <w:t>Gerring</w:t>
      </w:r>
      <w:proofErr w:type="spellEnd"/>
      <w:r w:rsidRPr="001A2309">
        <w:rPr>
          <w:rFonts w:ascii="Times" w:hAnsi="Times" w:cs="Times New Roman"/>
          <w:sz w:val="20"/>
          <w:szCs w:val="20"/>
          <w:lang w:eastAsia="fr-FR"/>
        </w:rPr>
        <w:fldChar w:fldCharType="end"/>
      </w:r>
      <w:r w:rsidRPr="001A2309">
        <w:rPr>
          <w:rFonts w:ascii="Times" w:hAnsi="Times" w:cs="Times New Roman"/>
          <w:sz w:val="20"/>
          <w:szCs w:val="20"/>
          <w:lang w:eastAsia="fr-FR"/>
        </w:rPr>
        <w:t xml:space="preserve"> et </w:t>
      </w:r>
      <w:r w:rsidRPr="001A2309">
        <w:rPr>
          <w:rFonts w:ascii="Times" w:hAnsi="Times" w:cs="Times New Roman"/>
          <w:sz w:val="20"/>
          <w:szCs w:val="20"/>
          <w:lang w:eastAsia="fr-FR"/>
        </w:rPr>
        <w:fldChar w:fldCharType="begin"/>
      </w:r>
      <w:r w:rsidRPr="001A2309">
        <w:rPr>
          <w:rFonts w:ascii="Times" w:hAnsi="Times" w:cs="Times New Roman"/>
          <w:sz w:val="20"/>
          <w:szCs w:val="20"/>
          <w:lang w:eastAsia="fr-FR"/>
        </w:rPr>
        <w:instrText xml:space="preserve"> HYPERLINK "https://www.linkedin.com/pub/mihai-alisie/91/6b5/1a1" \t "_blank" </w:instrText>
      </w:r>
      <w:r w:rsidRPr="001A2309">
        <w:rPr>
          <w:rFonts w:ascii="Times" w:hAnsi="Times" w:cs="Times New Roman"/>
          <w:sz w:val="20"/>
          <w:szCs w:val="20"/>
          <w:lang w:eastAsia="fr-FR"/>
        </w:rPr>
      </w:r>
      <w:r w:rsidRPr="001A2309">
        <w:rPr>
          <w:rFonts w:ascii="Times" w:hAnsi="Times" w:cs="Times New Roman"/>
          <w:sz w:val="20"/>
          <w:szCs w:val="20"/>
          <w:lang w:eastAsia="fr-FR"/>
        </w:rPr>
        <w:fldChar w:fldCharType="separate"/>
      </w:r>
      <w:proofErr w:type="spellStart"/>
      <w:r w:rsidRPr="001A2309">
        <w:rPr>
          <w:rFonts w:ascii="Times" w:hAnsi="Times" w:cs="Times New Roman"/>
          <w:color w:val="0000FF"/>
          <w:sz w:val="20"/>
          <w:szCs w:val="20"/>
          <w:u w:val="single"/>
          <w:lang w:eastAsia="fr-FR"/>
        </w:rPr>
        <w:t>Mihai</w:t>
      </w:r>
      <w:proofErr w:type="spellEnd"/>
      <w:r w:rsidRPr="001A2309">
        <w:rPr>
          <w:rFonts w:ascii="Times" w:hAnsi="Times" w:cs="Times New Roman"/>
          <w:color w:val="0000FF"/>
          <w:sz w:val="20"/>
          <w:szCs w:val="20"/>
          <w:u w:val="single"/>
          <w:lang w:eastAsia="fr-FR"/>
        </w:rPr>
        <w:t xml:space="preserve"> </w:t>
      </w:r>
      <w:proofErr w:type="spellStart"/>
      <w:r w:rsidRPr="001A2309">
        <w:rPr>
          <w:rFonts w:ascii="Times" w:hAnsi="Times" w:cs="Times New Roman"/>
          <w:color w:val="0000FF"/>
          <w:sz w:val="20"/>
          <w:szCs w:val="20"/>
          <w:u w:val="single"/>
          <w:lang w:eastAsia="fr-FR"/>
        </w:rPr>
        <w:t>Alisie</w:t>
      </w:r>
      <w:proofErr w:type="spellEnd"/>
      <w:r w:rsidRPr="001A2309">
        <w:rPr>
          <w:rFonts w:ascii="Times" w:hAnsi="Times" w:cs="Times New Roman"/>
          <w:sz w:val="20"/>
          <w:szCs w:val="20"/>
          <w:lang w:eastAsia="fr-FR"/>
        </w:rPr>
        <w:fldChar w:fldCharType="end"/>
      </w:r>
      <w:r w:rsidRPr="001A2309">
        <w:rPr>
          <w:rFonts w:ascii="Times" w:hAnsi="Times" w:cs="Times New Roman"/>
          <w:sz w:val="20"/>
          <w:szCs w:val="20"/>
          <w:lang w:eastAsia="fr-FR"/>
        </w:rPr>
        <w:t xml:space="preserve">, deux des membres de la fondation </w:t>
      </w:r>
      <w:proofErr w:type="spellStart"/>
      <w:r w:rsidRPr="001A2309">
        <w:rPr>
          <w:rFonts w:ascii="Times" w:hAnsi="Times" w:cs="Times New Roman"/>
          <w:sz w:val="20"/>
          <w:szCs w:val="20"/>
          <w:lang w:eastAsia="fr-FR"/>
        </w:rPr>
        <w:t>Ethereum</w:t>
      </w:r>
      <w:proofErr w:type="spellEnd"/>
      <w:r w:rsidRPr="001A2309">
        <w:rPr>
          <w:rFonts w:ascii="Times" w:hAnsi="Times" w:cs="Times New Roman"/>
          <w:sz w:val="20"/>
          <w:szCs w:val="20"/>
          <w:lang w:eastAsia="fr-FR"/>
        </w:rPr>
        <w:t xml:space="preserve"> qui participaient à l’événement. Ils m’apprennent que la fondation est actuellement concentrée à améliorer la robustesse et la fiabilité de la plateforme. La communauté est composée majoritairement de </w:t>
      </w:r>
      <w:proofErr w:type="spellStart"/>
      <w:r w:rsidRPr="001A2309">
        <w:rPr>
          <w:rFonts w:ascii="Times" w:hAnsi="Times" w:cs="Times New Roman"/>
          <w:sz w:val="20"/>
          <w:szCs w:val="20"/>
          <w:lang w:eastAsia="fr-FR"/>
        </w:rPr>
        <w:t>geeks</w:t>
      </w:r>
      <w:proofErr w:type="spellEnd"/>
      <w:r w:rsidRPr="001A2309">
        <w:rPr>
          <w:rFonts w:ascii="Times" w:hAnsi="Times" w:cs="Times New Roman"/>
          <w:sz w:val="20"/>
          <w:szCs w:val="20"/>
          <w:lang w:eastAsia="fr-FR"/>
        </w:rPr>
        <w:t xml:space="preserve"> qui ont rejoint le projet pour proposer une plateforme riche de promesses qui va permettre des avancées significatives dans de nombreux domaines. Des événements tels que ce </w:t>
      </w:r>
      <w:proofErr w:type="spellStart"/>
      <w:r w:rsidRPr="001A2309">
        <w:rPr>
          <w:rFonts w:ascii="Times" w:hAnsi="Times" w:cs="Times New Roman"/>
          <w:sz w:val="20"/>
          <w:szCs w:val="20"/>
          <w:lang w:eastAsia="fr-FR"/>
        </w:rPr>
        <w:t>hackathon</w:t>
      </w:r>
      <w:proofErr w:type="spellEnd"/>
      <w:r w:rsidRPr="001A2309">
        <w:rPr>
          <w:rFonts w:ascii="Times" w:hAnsi="Times" w:cs="Times New Roman"/>
          <w:sz w:val="20"/>
          <w:szCs w:val="20"/>
          <w:lang w:eastAsia="fr-FR"/>
        </w:rPr>
        <w:t xml:space="preserve"> les aident à faire connaître leur technologie, à la confronter au regard pointu des développeurs et à envisager de nouvelles applications.</w:t>
      </w:r>
    </w:p>
    <w:p w:rsidR="001A2309" w:rsidRPr="001A2309" w:rsidRDefault="001A2309" w:rsidP="001A2309">
      <w:pPr>
        <w:spacing w:before="100" w:beforeAutospacing="1" w:after="100" w:afterAutospacing="1"/>
        <w:jc w:val="both"/>
        <w:rPr>
          <w:rFonts w:ascii="Times" w:hAnsi="Times" w:cs="Times New Roman"/>
          <w:sz w:val="20"/>
          <w:szCs w:val="20"/>
          <w:lang w:eastAsia="fr-FR"/>
        </w:rPr>
      </w:pPr>
      <w:r>
        <w:rPr>
          <w:rFonts w:ascii="Times" w:hAnsi="Times" w:cs="Times New Roman"/>
          <w:noProof/>
          <w:color w:val="0000FF"/>
          <w:sz w:val="20"/>
          <w:szCs w:val="20"/>
          <w:lang w:eastAsia="fr-FR"/>
        </w:rPr>
        <w:drawing>
          <wp:inline distT="0" distB="0" distL="0" distR="0">
            <wp:extent cx="3811270" cy="2136775"/>
            <wp:effectExtent l="0" t="0" r="0" b="0"/>
            <wp:docPr id="4" name="Image 4" descr="eekAttitud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ekAttitud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1270" cy="2136775"/>
                    </a:xfrm>
                    <a:prstGeom prst="rect">
                      <a:avLst/>
                    </a:prstGeom>
                    <a:noFill/>
                    <a:ln>
                      <a:noFill/>
                    </a:ln>
                  </pic:spPr>
                </pic:pic>
              </a:graphicData>
            </a:graphic>
          </wp:inline>
        </w:drawing>
      </w:r>
      <w:r w:rsidRPr="001A2309">
        <w:rPr>
          <w:rFonts w:ascii="Times" w:hAnsi="Times" w:cs="Times New Roman"/>
          <w:sz w:val="20"/>
          <w:szCs w:val="20"/>
          <w:lang w:eastAsia="fr-FR"/>
        </w:rPr>
        <w:t xml:space="preserve">Mais au fil de la discussion, je suis frappé par la prise de recul que Tylor et </w:t>
      </w:r>
      <w:proofErr w:type="spellStart"/>
      <w:r w:rsidRPr="001A2309">
        <w:rPr>
          <w:rFonts w:ascii="Times" w:hAnsi="Times" w:cs="Times New Roman"/>
          <w:sz w:val="20"/>
          <w:szCs w:val="20"/>
          <w:lang w:eastAsia="fr-FR"/>
        </w:rPr>
        <w:t>Mihai</w:t>
      </w:r>
      <w:proofErr w:type="spellEnd"/>
      <w:r w:rsidRPr="001A2309">
        <w:rPr>
          <w:rFonts w:ascii="Times" w:hAnsi="Times" w:cs="Times New Roman"/>
          <w:sz w:val="20"/>
          <w:szCs w:val="20"/>
          <w:lang w:eastAsia="fr-FR"/>
        </w:rPr>
        <w:t xml:space="preserve"> réussissent à prendre par rapport à ce projet technologique. Tous deux ne perdent pas de vue le sens qu’ils donnent à tout ça. Pas de faux-fuyant dans leur discours; ils n’ont pas toutes les réponses à  mes questions et ils ne prétendent pas être les sauveurs de la planète. Ils travaillent en toute humilité sur une technologie riche de promesses qu’ils vont mettre à disposition de tous, sans orientation politique aucune. Les gens me disent-ils s’en empareront comme bon leur semble. Pour le meilleur, espèrent-ils, même si ils ne peuvent pas exclure des usages non souhaités. Mais il est illusoire selon eux d’imaginer de contrôler cela. Dans tous les cas, ils s’inscrivent dans une dynamique dans laquelle je me retrouve entièrement. Ils m’apprennent enfin que la majorité de la communauté </w:t>
      </w:r>
      <w:proofErr w:type="spellStart"/>
      <w:r w:rsidRPr="001A2309">
        <w:rPr>
          <w:rFonts w:ascii="Times" w:hAnsi="Times" w:cs="Times New Roman"/>
          <w:sz w:val="20"/>
          <w:szCs w:val="20"/>
          <w:lang w:eastAsia="fr-FR"/>
        </w:rPr>
        <w:t>Ethereum</w:t>
      </w:r>
      <w:proofErr w:type="spellEnd"/>
      <w:r w:rsidRPr="001A2309">
        <w:rPr>
          <w:rFonts w:ascii="Times" w:hAnsi="Times" w:cs="Times New Roman"/>
          <w:sz w:val="20"/>
          <w:szCs w:val="20"/>
          <w:lang w:eastAsia="fr-FR"/>
        </w:rPr>
        <w:t xml:space="preserve"> provient d’Europe et d’Amérique du Nord; mais elle compte également des contributeurs dans de nombreux autres pays.</w:t>
      </w:r>
    </w:p>
    <w:p w:rsidR="001A2309" w:rsidRPr="001A2309" w:rsidRDefault="001A2309" w:rsidP="001A2309">
      <w:pPr>
        <w:spacing w:before="100" w:beforeAutospacing="1" w:after="100" w:afterAutospacing="1"/>
        <w:outlineLvl w:val="1"/>
        <w:rPr>
          <w:rFonts w:ascii="Times" w:eastAsia="Times New Roman" w:hAnsi="Times" w:cs="Times New Roman"/>
          <w:b/>
          <w:bCs/>
          <w:sz w:val="36"/>
          <w:szCs w:val="36"/>
          <w:lang w:eastAsia="fr-FR"/>
        </w:rPr>
      </w:pPr>
      <w:r w:rsidRPr="001A2309">
        <w:rPr>
          <w:rFonts w:ascii="Times" w:eastAsia="Times New Roman" w:hAnsi="Times" w:cs="Times New Roman"/>
          <w:b/>
          <w:bCs/>
          <w:sz w:val="36"/>
          <w:szCs w:val="36"/>
          <w:lang w:eastAsia="fr-FR"/>
        </w:rPr>
        <w:t>Restitution des différents groupes</w:t>
      </w:r>
    </w:p>
    <w:p w:rsidR="001A2309" w:rsidRPr="001A2309" w:rsidRDefault="001A2309" w:rsidP="001A2309">
      <w:pPr>
        <w:spacing w:before="100" w:beforeAutospacing="1" w:after="100" w:afterAutospacing="1"/>
        <w:rPr>
          <w:rFonts w:ascii="Times" w:hAnsi="Times" w:cs="Times New Roman"/>
          <w:sz w:val="20"/>
          <w:szCs w:val="20"/>
          <w:lang w:eastAsia="fr-FR"/>
        </w:rPr>
      </w:pPr>
      <w:r w:rsidRPr="001A2309">
        <w:rPr>
          <w:rFonts w:ascii="Times" w:hAnsi="Times" w:cs="Times New Roman"/>
          <w:sz w:val="20"/>
          <w:szCs w:val="20"/>
          <w:lang w:eastAsia="fr-FR"/>
        </w:rPr>
        <w:t xml:space="preserve">La dernière heure de ce </w:t>
      </w:r>
      <w:proofErr w:type="spellStart"/>
      <w:r w:rsidRPr="001A2309">
        <w:rPr>
          <w:rFonts w:ascii="Times" w:hAnsi="Times" w:cs="Times New Roman"/>
          <w:sz w:val="20"/>
          <w:szCs w:val="20"/>
          <w:lang w:eastAsia="fr-FR"/>
        </w:rPr>
        <w:t>hackathon</w:t>
      </w:r>
      <w:proofErr w:type="spellEnd"/>
      <w:r w:rsidRPr="001A2309">
        <w:rPr>
          <w:rFonts w:ascii="Times" w:hAnsi="Times" w:cs="Times New Roman"/>
          <w:sz w:val="20"/>
          <w:szCs w:val="20"/>
          <w:lang w:eastAsia="fr-FR"/>
        </w:rPr>
        <w:t xml:space="preserve"> est consacrée à la restitution des cogitations/réalisations des 6 groupes.</w:t>
      </w:r>
    </w:p>
    <w:p w:rsidR="001A2309" w:rsidRPr="001A2309" w:rsidRDefault="001A2309" w:rsidP="001A2309">
      <w:pPr>
        <w:rPr>
          <w:rFonts w:ascii="Times" w:eastAsia="Times New Roman" w:hAnsi="Times" w:cs="Times New Roman"/>
          <w:sz w:val="20"/>
          <w:szCs w:val="20"/>
          <w:lang w:eastAsia="fr-FR"/>
        </w:rPr>
      </w:pPr>
      <w:r>
        <w:rPr>
          <w:rFonts w:ascii="Times" w:eastAsia="Times New Roman" w:hAnsi="Times" w:cs="Times New Roman"/>
          <w:noProof/>
          <w:color w:val="0000FF"/>
          <w:sz w:val="20"/>
          <w:szCs w:val="20"/>
          <w:lang w:eastAsia="fr-FR"/>
        </w:rPr>
        <w:drawing>
          <wp:inline distT="0" distB="0" distL="0" distR="0">
            <wp:extent cx="7134225" cy="3910965"/>
            <wp:effectExtent l="0" t="0" r="3175" b="635"/>
            <wp:docPr id="5" name="Image 5" descr="deas &amp; Team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as &amp; Teams">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34225" cy="3910965"/>
                    </a:xfrm>
                    <a:prstGeom prst="rect">
                      <a:avLst/>
                    </a:prstGeom>
                    <a:noFill/>
                    <a:ln>
                      <a:noFill/>
                    </a:ln>
                  </pic:spPr>
                </pic:pic>
              </a:graphicData>
            </a:graphic>
          </wp:inline>
        </w:drawing>
      </w:r>
    </w:p>
    <w:p w:rsidR="001A2309" w:rsidRPr="001A2309" w:rsidRDefault="001A2309" w:rsidP="001A2309">
      <w:pPr>
        <w:spacing w:before="100" w:beforeAutospacing="1" w:after="100" w:afterAutospacing="1"/>
        <w:rPr>
          <w:rFonts w:ascii="Times" w:hAnsi="Times" w:cs="Times New Roman"/>
          <w:sz w:val="20"/>
          <w:szCs w:val="20"/>
          <w:lang w:eastAsia="fr-FR"/>
        </w:rPr>
      </w:pPr>
      <w:proofErr w:type="spellStart"/>
      <w:r w:rsidRPr="001A2309">
        <w:rPr>
          <w:rFonts w:ascii="Times" w:hAnsi="Times" w:cs="Times New Roman"/>
          <w:sz w:val="20"/>
          <w:szCs w:val="20"/>
          <w:lang w:eastAsia="fr-FR"/>
        </w:rPr>
        <w:t>Ideas</w:t>
      </w:r>
      <w:proofErr w:type="spellEnd"/>
      <w:r w:rsidRPr="001A2309">
        <w:rPr>
          <w:rFonts w:ascii="Times" w:hAnsi="Times" w:cs="Times New Roman"/>
          <w:sz w:val="20"/>
          <w:szCs w:val="20"/>
          <w:lang w:eastAsia="fr-FR"/>
        </w:rPr>
        <w:t xml:space="preserve"> &amp; Teams</w:t>
      </w:r>
    </w:p>
    <w:p w:rsidR="001A2309" w:rsidRPr="001A2309" w:rsidRDefault="001A2309" w:rsidP="001A2309">
      <w:pPr>
        <w:spacing w:before="100" w:beforeAutospacing="1" w:after="100" w:afterAutospacing="1"/>
        <w:outlineLvl w:val="2"/>
        <w:rPr>
          <w:rFonts w:ascii="Times" w:eastAsia="Times New Roman" w:hAnsi="Times" w:cs="Times New Roman"/>
          <w:b/>
          <w:bCs/>
          <w:sz w:val="27"/>
          <w:szCs w:val="27"/>
          <w:lang w:eastAsia="fr-FR"/>
        </w:rPr>
      </w:pPr>
      <w:r w:rsidRPr="001A2309">
        <w:rPr>
          <w:rFonts w:ascii="Times" w:eastAsia="Times New Roman" w:hAnsi="Times" w:cs="Times New Roman"/>
          <w:b/>
          <w:bCs/>
          <w:sz w:val="27"/>
          <w:szCs w:val="27"/>
          <w:lang w:eastAsia="fr-FR"/>
        </w:rPr>
        <w:t>Groupe n° 1</w:t>
      </w:r>
    </w:p>
    <w:p w:rsidR="001A2309" w:rsidRPr="001A2309" w:rsidRDefault="001A2309" w:rsidP="001A2309">
      <w:pPr>
        <w:spacing w:before="100" w:beforeAutospacing="1" w:after="100" w:afterAutospacing="1"/>
        <w:outlineLvl w:val="3"/>
        <w:rPr>
          <w:rFonts w:ascii="Times" w:eastAsia="Times New Roman" w:hAnsi="Times" w:cs="Times New Roman"/>
          <w:b/>
          <w:bCs/>
          <w:lang w:eastAsia="fr-FR"/>
        </w:rPr>
      </w:pPr>
      <w:r w:rsidRPr="001A2309">
        <w:rPr>
          <w:rFonts w:ascii="Times" w:eastAsia="Times New Roman" w:hAnsi="Times" w:cs="Times New Roman"/>
          <w:b/>
          <w:bCs/>
          <w:i/>
          <w:iCs/>
          <w:lang w:eastAsia="fr-FR"/>
        </w:rPr>
        <w:t xml:space="preserve">Use of the block </w:t>
      </w:r>
      <w:proofErr w:type="spellStart"/>
      <w:r w:rsidRPr="001A2309">
        <w:rPr>
          <w:rFonts w:ascii="Times" w:eastAsia="Times New Roman" w:hAnsi="Times" w:cs="Times New Roman"/>
          <w:b/>
          <w:bCs/>
          <w:i/>
          <w:iCs/>
          <w:lang w:eastAsia="fr-FR"/>
        </w:rPr>
        <w:t>chain</w:t>
      </w:r>
      <w:proofErr w:type="spellEnd"/>
      <w:r w:rsidRPr="001A2309">
        <w:rPr>
          <w:rFonts w:ascii="Times" w:eastAsia="Times New Roman" w:hAnsi="Times" w:cs="Times New Roman"/>
          <w:b/>
          <w:bCs/>
          <w:i/>
          <w:iCs/>
          <w:lang w:eastAsia="fr-FR"/>
        </w:rPr>
        <w:t xml:space="preserve"> to manage </w:t>
      </w:r>
      <w:proofErr w:type="spellStart"/>
      <w:r w:rsidRPr="001A2309">
        <w:rPr>
          <w:rFonts w:ascii="Times" w:eastAsia="Times New Roman" w:hAnsi="Times" w:cs="Times New Roman"/>
          <w:b/>
          <w:bCs/>
          <w:i/>
          <w:iCs/>
          <w:lang w:eastAsia="fr-FR"/>
        </w:rPr>
        <w:t>rights</w:t>
      </w:r>
      <w:proofErr w:type="spellEnd"/>
      <w:r w:rsidRPr="001A2309">
        <w:rPr>
          <w:rFonts w:ascii="Times" w:eastAsia="Times New Roman" w:hAnsi="Times" w:cs="Times New Roman"/>
          <w:b/>
          <w:bCs/>
          <w:i/>
          <w:iCs/>
          <w:lang w:eastAsia="fr-FR"/>
        </w:rPr>
        <w:t xml:space="preserve"> on digital contents</w:t>
      </w:r>
    </w:p>
    <w:p w:rsidR="001A2309" w:rsidRPr="001A2309" w:rsidRDefault="001A2309" w:rsidP="001A2309">
      <w:pPr>
        <w:spacing w:before="100" w:beforeAutospacing="1" w:after="100" w:afterAutospacing="1"/>
        <w:jc w:val="both"/>
        <w:rPr>
          <w:rFonts w:ascii="Times" w:hAnsi="Times" w:cs="Times New Roman"/>
          <w:sz w:val="20"/>
          <w:szCs w:val="20"/>
          <w:lang w:eastAsia="fr-FR"/>
        </w:rPr>
      </w:pPr>
      <w:r w:rsidRPr="001A2309">
        <w:rPr>
          <w:rFonts w:ascii="Times" w:hAnsi="Times" w:cs="Times New Roman"/>
          <w:sz w:val="20"/>
          <w:szCs w:val="20"/>
          <w:lang w:eastAsia="fr-FR"/>
        </w:rPr>
        <w:t xml:space="preserve">Le groupe imagine une solution de gestion des droits associés à des contenus digitaux (ex fichiers, images, </w:t>
      </w:r>
      <w:proofErr w:type="spellStart"/>
      <w:r w:rsidRPr="001A2309">
        <w:rPr>
          <w:rFonts w:ascii="Times" w:hAnsi="Times" w:cs="Times New Roman"/>
          <w:sz w:val="20"/>
          <w:szCs w:val="20"/>
          <w:lang w:eastAsia="fr-FR"/>
        </w:rPr>
        <w:t>videos</w:t>
      </w:r>
      <w:proofErr w:type="spellEnd"/>
      <w:r w:rsidRPr="001A2309">
        <w:rPr>
          <w:rFonts w:ascii="Times" w:hAnsi="Times" w:cs="Times New Roman"/>
          <w:sz w:val="20"/>
          <w:szCs w:val="20"/>
          <w:lang w:eastAsia="fr-FR"/>
        </w:rPr>
        <w:t xml:space="preserve">, </w:t>
      </w:r>
      <w:proofErr w:type="spellStart"/>
      <w:r w:rsidRPr="001A2309">
        <w:rPr>
          <w:rFonts w:ascii="Times" w:hAnsi="Times" w:cs="Times New Roman"/>
          <w:sz w:val="20"/>
          <w:szCs w:val="20"/>
          <w:lang w:eastAsia="fr-FR"/>
        </w:rPr>
        <w:t>etc</w:t>
      </w:r>
      <w:proofErr w:type="spellEnd"/>
      <w:r w:rsidRPr="001A2309">
        <w:rPr>
          <w:rFonts w:ascii="Times" w:hAnsi="Times" w:cs="Times New Roman"/>
          <w:sz w:val="20"/>
          <w:szCs w:val="20"/>
          <w:lang w:eastAsia="fr-FR"/>
        </w:rPr>
        <w:t xml:space="preserve">). L’avantage est de pouvoir gérer des droits qui sont transférables de manière irrévocable grâce à la technologie </w:t>
      </w:r>
      <w:proofErr w:type="spellStart"/>
      <w:r w:rsidRPr="001A2309">
        <w:rPr>
          <w:rFonts w:ascii="Times" w:hAnsi="Times" w:cs="Times New Roman"/>
          <w:i/>
          <w:iCs/>
          <w:sz w:val="20"/>
          <w:szCs w:val="20"/>
          <w:lang w:eastAsia="fr-FR"/>
        </w:rPr>
        <w:t>blockchain</w:t>
      </w:r>
      <w:proofErr w:type="spellEnd"/>
      <w:r w:rsidRPr="001A2309">
        <w:rPr>
          <w:rFonts w:ascii="Times" w:hAnsi="Times" w:cs="Times New Roman"/>
          <w:sz w:val="20"/>
          <w:szCs w:val="20"/>
          <w:lang w:eastAsia="fr-FR"/>
        </w:rPr>
        <w:t xml:space="preserve">. Une telle solution serait naturellement extensible à d’autres thématiques. Le groupe a évoqué une solution qui serait très utile dans la gestion des contrats juridiques. Une implémentation native de la licence </w:t>
      </w:r>
      <w:r w:rsidRPr="001A2309">
        <w:rPr>
          <w:rFonts w:ascii="Times" w:hAnsi="Times" w:cs="Times New Roman"/>
          <w:sz w:val="20"/>
          <w:szCs w:val="20"/>
          <w:lang w:eastAsia="fr-FR"/>
        </w:rPr>
        <w:fldChar w:fldCharType="begin"/>
      </w:r>
      <w:r w:rsidRPr="001A2309">
        <w:rPr>
          <w:rFonts w:ascii="Times" w:hAnsi="Times" w:cs="Times New Roman"/>
          <w:sz w:val="20"/>
          <w:szCs w:val="20"/>
          <w:lang w:eastAsia="fr-FR"/>
        </w:rPr>
        <w:instrText xml:space="preserve"> HYPERLINK "http://creativecommons.fr/" \t "_blank" </w:instrText>
      </w:r>
      <w:r w:rsidRPr="001A2309">
        <w:rPr>
          <w:rFonts w:ascii="Times" w:hAnsi="Times" w:cs="Times New Roman"/>
          <w:sz w:val="20"/>
          <w:szCs w:val="20"/>
          <w:lang w:eastAsia="fr-FR"/>
        </w:rPr>
      </w:r>
      <w:r w:rsidRPr="001A2309">
        <w:rPr>
          <w:rFonts w:ascii="Times" w:hAnsi="Times" w:cs="Times New Roman"/>
          <w:sz w:val="20"/>
          <w:szCs w:val="20"/>
          <w:lang w:eastAsia="fr-FR"/>
        </w:rPr>
        <w:fldChar w:fldCharType="separate"/>
      </w:r>
      <w:proofErr w:type="spellStart"/>
      <w:r w:rsidRPr="001A2309">
        <w:rPr>
          <w:rFonts w:ascii="Times" w:hAnsi="Times" w:cs="Times New Roman"/>
          <w:color w:val="0000FF"/>
          <w:sz w:val="20"/>
          <w:szCs w:val="20"/>
          <w:u w:val="single"/>
          <w:lang w:eastAsia="fr-FR"/>
        </w:rPr>
        <w:t>Creative</w:t>
      </w:r>
      <w:proofErr w:type="spellEnd"/>
      <w:r w:rsidRPr="001A2309">
        <w:rPr>
          <w:rFonts w:ascii="Times" w:hAnsi="Times" w:cs="Times New Roman"/>
          <w:color w:val="0000FF"/>
          <w:sz w:val="20"/>
          <w:szCs w:val="20"/>
          <w:u w:val="single"/>
          <w:lang w:eastAsia="fr-FR"/>
        </w:rPr>
        <w:t xml:space="preserve"> Commons</w:t>
      </w:r>
      <w:r w:rsidRPr="001A2309">
        <w:rPr>
          <w:rFonts w:ascii="Times" w:hAnsi="Times" w:cs="Times New Roman"/>
          <w:sz w:val="20"/>
          <w:szCs w:val="20"/>
          <w:lang w:eastAsia="fr-FR"/>
        </w:rPr>
        <w:fldChar w:fldCharType="end"/>
      </w:r>
      <w:r w:rsidRPr="001A2309">
        <w:rPr>
          <w:rFonts w:ascii="Times" w:hAnsi="Times" w:cs="Times New Roman"/>
          <w:sz w:val="20"/>
          <w:szCs w:val="20"/>
          <w:lang w:eastAsia="fr-FR"/>
        </w:rPr>
        <w:t xml:space="preserve"> serait tout à fait envisageable dans ce contexte.</w:t>
      </w:r>
    </w:p>
    <w:p w:rsidR="001A2309" w:rsidRPr="001A2309" w:rsidRDefault="001A2309" w:rsidP="001A2309">
      <w:pPr>
        <w:spacing w:before="100" w:beforeAutospacing="1" w:after="100" w:afterAutospacing="1"/>
        <w:outlineLvl w:val="2"/>
        <w:rPr>
          <w:rFonts w:ascii="Times" w:eastAsia="Times New Roman" w:hAnsi="Times" w:cs="Times New Roman"/>
          <w:b/>
          <w:bCs/>
          <w:sz w:val="27"/>
          <w:szCs w:val="27"/>
          <w:lang w:eastAsia="fr-FR"/>
        </w:rPr>
      </w:pPr>
      <w:r w:rsidRPr="001A2309">
        <w:rPr>
          <w:rFonts w:ascii="Times" w:eastAsia="Times New Roman" w:hAnsi="Times" w:cs="Times New Roman"/>
          <w:b/>
          <w:bCs/>
          <w:sz w:val="27"/>
          <w:szCs w:val="27"/>
          <w:lang w:eastAsia="fr-FR"/>
        </w:rPr>
        <w:t>Groupe n°3</w:t>
      </w:r>
    </w:p>
    <w:p w:rsidR="001A2309" w:rsidRPr="001A2309" w:rsidRDefault="001A2309" w:rsidP="001A2309">
      <w:pPr>
        <w:spacing w:before="100" w:beforeAutospacing="1" w:after="100" w:afterAutospacing="1"/>
        <w:outlineLvl w:val="3"/>
        <w:rPr>
          <w:rFonts w:ascii="Times" w:eastAsia="Times New Roman" w:hAnsi="Times" w:cs="Times New Roman"/>
          <w:b/>
          <w:bCs/>
          <w:lang w:eastAsia="fr-FR"/>
        </w:rPr>
      </w:pPr>
      <w:proofErr w:type="spellStart"/>
      <w:r w:rsidRPr="001A2309">
        <w:rPr>
          <w:rFonts w:ascii="Times" w:eastAsia="Times New Roman" w:hAnsi="Times" w:cs="Times New Roman"/>
          <w:b/>
          <w:bCs/>
          <w:i/>
          <w:iCs/>
          <w:lang w:eastAsia="fr-FR"/>
        </w:rPr>
        <w:t>Taxpayer</w:t>
      </w:r>
      <w:proofErr w:type="spellEnd"/>
      <w:r w:rsidRPr="001A2309">
        <w:rPr>
          <w:rFonts w:ascii="Times" w:eastAsia="Times New Roman" w:hAnsi="Times" w:cs="Times New Roman"/>
          <w:b/>
          <w:bCs/>
          <w:i/>
          <w:iCs/>
          <w:lang w:eastAsia="fr-FR"/>
        </w:rPr>
        <w:t xml:space="preserve"> </w:t>
      </w:r>
      <w:proofErr w:type="spellStart"/>
      <w:r w:rsidRPr="001A2309">
        <w:rPr>
          <w:rFonts w:ascii="Times" w:eastAsia="Times New Roman" w:hAnsi="Times" w:cs="Times New Roman"/>
          <w:b/>
          <w:bCs/>
          <w:i/>
          <w:iCs/>
          <w:lang w:eastAsia="fr-FR"/>
        </w:rPr>
        <w:t>spending</w:t>
      </w:r>
      <w:proofErr w:type="spellEnd"/>
      <w:r w:rsidRPr="001A2309">
        <w:rPr>
          <w:rFonts w:ascii="Times" w:eastAsia="Times New Roman" w:hAnsi="Times" w:cs="Times New Roman"/>
          <w:b/>
          <w:bCs/>
          <w:i/>
          <w:iCs/>
          <w:lang w:eastAsia="fr-FR"/>
        </w:rPr>
        <w:t xml:space="preserve"> and </w:t>
      </w:r>
      <w:proofErr w:type="spellStart"/>
      <w:r w:rsidRPr="001A2309">
        <w:rPr>
          <w:rFonts w:ascii="Times" w:eastAsia="Times New Roman" w:hAnsi="Times" w:cs="Times New Roman"/>
          <w:b/>
          <w:bCs/>
          <w:i/>
          <w:iCs/>
          <w:lang w:eastAsia="fr-FR"/>
        </w:rPr>
        <w:t>tracability</w:t>
      </w:r>
      <w:proofErr w:type="spellEnd"/>
    </w:p>
    <w:p w:rsidR="001A2309" w:rsidRPr="001A2309" w:rsidRDefault="001A2309" w:rsidP="001A2309">
      <w:pPr>
        <w:spacing w:before="100" w:beforeAutospacing="1" w:after="100" w:afterAutospacing="1"/>
        <w:jc w:val="both"/>
        <w:rPr>
          <w:rFonts w:ascii="Times" w:hAnsi="Times" w:cs="Times New Roman"/>
          <w:sz w:val="20"/>
          <w:szCs w:val="20"/>
          <w:lang w:eastAsia="fr-FR"/>
        </w:rPr>
      </w:pPr>
      <w:r w:rsidRPr="001A2309">
        <w:rPr>
          <w:rFonts w:ascii="Times" w:hAnsi="Times" w:cs="Times New Roman"/>
          <w:sz w:val="20"/>
          <w:szCs w:val="20"/>
          <w:lang w:eastAsia="fr-FR"/>
        </w:rPr>
        <w:t xml:space="preserve">Le groupe a modélisé son approche. Leur idée est de pouvoir suivre l’utilisation qui est faite de nos impôts. Chaque contribuable pourrait recevoir disposer d’un compte créé via </w:t>
      </w:r>
      <w:proofErr w:type="spellStart"/>
      <w:r w:rsidRPr="001A2309">
        <w:rPr>
          <w:rFonts w:ascii="Times" w:hAnsi="Times" w:cs="Times New Roman"/>
          <w:i/>
          <w:iCs/>
          <w:sz w:val="20"/>
          <w:szCs w:val="20"/>
          <w:lang w:eastAsia="fr-FR"/>
        </w:rPr>
        <w:t>blockchain</w:t>
      </w:r>
      <w:proofErr w:type="spellEnd"/>
      <w:r w:rsidRPr="001A2309">
        <w:rPr>
          <w:rFonts w:ascii="Times" w:hAnsi="Times" w:cs="Times New Roman"/>
          <w:sz w:val="20"/>
          <w:szCs w:val="20"/>
          <w:lang w:eastAsia="fr-FR"/>
        </w:rPr>
        <w:t> sur lequel sont versés ses impôts. Il dispose alors d’une traçabilité sur l’utilisation de cet argent. On peut imaginer que les gens ont la possibilité de prioriser la manière dont leur argent est dépensé ou alors de déterminer des seuils au-delà (seuils hauts ou bas) desquels leur argent n’est plus affecté à telle ou telle politique publique. Cela devrait permettre aux individus d’avoir un meilleure compréhension de la manière dont leur argent est dépensé.</w:t>
      </w:r>
    </w:p>
    <w:p w:rsidR="001A2309" w:rsidRPr="001A2309" w:rsidRDefault="001A2309" w:rsidP="001A2309">
      <w:pPr>
        <w:spacing w:before="100" w:beforeAutospacing="1" w:after="100" w:afterAutospacing="1"/>
        <w:outlineLvl w:val="2"/>
        <w:rPr>
          <w:rFonts w:ascii="Times" w:eastAsia="Times New Roman" w:hAnsi="Times" w:cs="Times New Roman"/>
          <w:b/>
          <w:bCs/>
          <w:sz w:val="27"/>
          <w:szCs w:val="27"/>
          <w:lang w:eastAsia="fr-FR"/>
        </w:rPr>
      </w:pPr>
      <w:r w:rsidRPr="001A2309">
        <w:rPr>
          <w:rFonts w:ascii="Times" w:eastAsia="Times New Roman" w:hAnsi="Times" w:cs="Times New Roman"/>
          <w:b/>
          <w:bCs/>
          <w:sz w:val="27"/>
          <w:szCs w:val="27"/>
          <w:lang w:eastAsia="fr-FR"/>
        </w:rPr>
        <w:t>Groupe n°4</w:t>
      </w:r>
    </w:p>
    <w:p w:rsidR="001A2309" w:rsidRPr="001A2309" w:rsidRDefault="001A2309" w:rsidP="001A2309">
      <w:pPr>
        <w:spacing w:before="100" w:beforeAutospacing="1" w:after="100" w:afterAutospacing="1"/>
        <w:outlineLvl w:val="3"/>
        <w:rPr>
          <w:rFonts w:ascii="Times" w:eastAsia="Times New Roman" w:hAnsi="Times" w:cs="Times New Roman"/>
          <w:b/>
          <w:bCs/>
          <w:lang w:eastAsia="fr-FR"/>
        </w:rPr>
      </w:pPr>
      <w:proofErr w:type="spellStart"/>
      <w:r w:rsidRPr="001A2309">
        <w:rPr>
          <w:rFonts w:ascii="Times" w:eastAsia="Times New Roman" w:hAnsi="Times" w:cs="Times New Roman"/>
          <w:b/>
          <w:bCs/>
          <w:i/>
          <w:iCs/>
          <w:lang w:eastAsia="fr-FR"/>
        </w:rPr>
        <w:t>Trustworthy</w:t>
      </w:r>
      <w:proofErr w:type="spellEnd"/>
      <w:r w:rsidRPr="001A2309">
        <w:rPr>
          <w:rFonts w:ascii="Times" w:eastAsia="Times New Roman" w:hAnsi="Times" w:cs="Times New Roman"/>
          <w:b/>
          <w:bCs/>
          <w:i/>
          <w:iCs/>
          <w:lang w:eastAsia="fr-FR"/>
        </w:rPr>
        <w:t xml:space="preserve"> file </w:t>
      </w:r>
      <w:proofErr w:type="spellStart"/>
      <w:r w:rsidRPr="001A2309">
        <w:rPr>
          <w:rFonts w:ascii="Times" w:eastAsia="Times New Roman" w:hAnsi="Times" w:cs="Times New Roman"/>
          <w:b/>
          <w:bCs/>
          <w:i/>
          <w:iCs/>
          <w:lang w:eastAsia="fr-FR"/>
        </w:rPr>
        <w:t>transfer</w:t>
      </w:r>
      <w:proofErr w:type="spellEnd"/>
    </w:p>
    <w:p w:rsidR="001A2309" w:rsidRPr="001A2309" w:rsidRDefault="001A2309" w:rsidP="001A2309">
      <w:pPr>
        <w:spacing w:before="100" w:beforeAutospacing="1" w:after="100" w:afterAutospacing="1"/>
        <w:jc w:val="both"/>
        <w:rPr>
          <w:rFonts w:ascii="Times" w:hAnsi="Times" w:cs="Times New Roman"/>
          <w:sz w:val="20"/>
          <w:szCs w:val="20"/>
          <w:lang w:eastAsia="fr-FR"/>
        </w:rPr>
      </w:pPr>
      <w:r w:rsidRPr="001A2309">
        <w:rPr>
          <w:rFonts w:ascii="Times" w:hAnsi="Times" w:cs="Times New Roman"/>
          <w:sz w:val="20"/>
          <w:szCs w:val="20"/>
          <w:lang w:eastAsia="fr-FR"/>
        </w:rPr>
        <w:t xml:space="preserve">En se basant sur les mécanismes de certifications proposés par la plateforme </w:t>
      </w:r>
      <w:proofErr w:type="spellStart"/>
      <w:r w:rsidRPr="001A2309">
        <w:rPr>
          <w:rFonts w:ascii="Times" w:hAnsi="Times" w:cs="Times New Roman"/>
          <w:sz w:val="20"/>
          <w:szCs w:val="20"/>
          <w:lang w:eastAsia="fr-FR"/>
        </w:rPr>
        <w:t>Ethereum</w:t>
      </w:r>
      <w:proofErr w:type="spellEnd"/>
      <w:r w:rsidRPr="001A2309">
        <w:rPr>
          <w:rFonts w:ascii="Times" w:hAnsi="Times" w:cs="Times New Roman"/>
          <w:sz w:val="20"/>
          <w:szCs w:val="20"/>
          <w:lang w:eastAsia="fr-FR"/>
        </w:rPr>
        <w:t xml:space="preserve">,, le groupe imagine une solution de transfert de fichier certifiée qui permet d’échanger des fichiers de manière sécurisée et certifiée. Un groupe de </w:t>
      </w:r>
      <w:proofErr w:type="spellStart"/>
      <w:r w:rsidRPr="001A2309">
        <w:rPr>
          <w:rFonts w:ascii="Times" w:hAnsi="Times" w:cs="Times New Roman"/>
          <w:sz w:val="20"/>
          <w:szCs w:val="20"/>
          <w:lang w:eastAsia="fr-FR"/>
        </w:rPr>
        <w:t>geeks</w:t>
      </w:r>
      <w:proofErr w:type="spellEnd"/>
      <w:r w:rsidRPr="001A2309">
        <w:rPr>
          <w:rFonts w:ascii="Times" w:hAnsi="Times" w:cs="Times New Roman"/>
          <w:sz w:val="20"/>
          <w:szCs w:val="20"/>
          <w:lang w:eastAsia="fr-FR"/>
        </w:rPr>
        <w:t xml:space="preserve">, puisqu’ils ont déjà commencé à coder la solution qui selon eux fonctionne presque. L’ébauche de solution </w:t>
      </w:r>
      <w:r w:rsidRPr="001A2309">
        <w:rPr>
          <w:rFonts w:ascii="Times" w:hAnsi="Times" w:cs="Times New Roman"/>
          <w:sz w:val="20"/>
          <w:szCs w:val="20"/>
          <w:lang w:eastAsia="fr-FR"/>
        </w:rPr>
        <w:fldChar w:fldCharType="begin"/>
      </w:r>
      <w:r w:rsidRPr="001A2309">
        <w:rPr>
          <w:rFonts w:ascii="Times" w:hAnsi="Times" w:cs="Times New Roman"/>
          <w:sz w:val="20"/>
          <w:szCs w:val="20"/>
          <w:lang w:eastAsia="fr-FR"/>
        </w:rPr>
        <w:instrText xml:space="preserve"> HYPERLINK "https://github.com/lucaberta/EtherFileCertification" \t "_blank" </w:instrText>
      </w:r>
      <w:r w:rsidRPr="001A2309">
        <w:rPr>
          <w:rFonts w:ascii="Times" w:hAnsi="Times" w:cs="Times New Roman"/>
          <w:sz w:val="20"/>
          <w:szCs w:val="20"/>
          <w:lang w:eastAsia="fr-FR"/>
        </w:rPr>
      </w:r>
      <w:r w:rsidRPr="001A2309">
        <w:rPr>
          <w:rFonts w:ascii="Times" w:hAnsi="Times" w:cs="Times New Roman"/>
          <w:sz w:val="20"/>
          <w:szCs w:val="20"/>
          <w:lang w:eastAsia="fr-FR"/>
        </w:rPr>
        <w:fldChar w:fldCharType="separate"/>
      </w:r>
      <w:proofErr w:type="spellStart"/>
      <w:r w:rsidRPr="001A2309">
        <w:rPr>
          <w:rFonts w:ascii="Times" w:hAnsi="Times" w:cs="Times New Roman"/>
          <w:color w:val="0000FF"/>
          <w:sz w:val="20"/>
          <w:szCs w:val="20"/>
          <w:u w:val="single"/>
          <w:lang w:eastAsia="fr-FR"/>
        </w:rPr>
        <w:t>EtherFileCertification</w:t>
      </w:r>
      <w:proofErr w:type="spellEnd"/>
      <w:r w:rsidRPr="001A2309">
        <w:rPr>
          <w:rFonts w:ascii="Times" w:hAnsi="Times" w:cs="Times New Roman"/>
          <w:color w:val="0000FF"/>
          <w:sz w:val="20"/>
          <w:szCs w:val="20"/>
          <w:u w:val="single"/>
          <w:lang w:eastAsia="fr-FR"/>
        </w:rPr>
        <w:t xml:space="preserve"> est publiée sur </w:t>
      </w:r>
      <w:proofErr w:type="spellStart"/>
      <w:r w:rsidRPr="001A2309">
        <w:rPr>
          <w:rFonts w:ascii="Times" w:hAnsi="Times" w:cs="Times New Roman"/>
          <w:color w:val="0000FF"/>
          <w:sz w:val="20"/>
          <w:szCs w:val="20"/>
          <w:u w:val="single"/>
          <w:lang w:eastAsia="fr-FR"/>
        </w:rPr>
        <w:t>GitHub</w:t>
      </w:r>
      <w:proofErr w:type="spellEnd"/>
      <w:r w:rsidRPr="001A2309">
        <w:rPr>
          <w:rFonts w:ascii="Times" w:hAnsi="Times" w:cs="Times New Roman"/>
          <w:sz w:val="20"/>
          <w:szCs w:val="20"/>
          <w:lang w:eastAsia="fr-FR"/>
        </w:rPr>
        <w:fldChar w:fldCharType="end"/>
      </w:r>
      <w:r w:rsidRPr="001A2309">
        <w:rPr>
          <w:rFonts w:ascii="Times" w:hAnsi="Times" w:cs="Times New Roman"/>
          <w:sz w:val="20"/>
          <w:szCs w:val="20"/>
          <w:lang w:eastAsia="fr-FR"/>
        </w:rPr>
        <w:t>.</w:t>
      </w:r>
    </w:p>
    <w:p w:rsidR="001A2309" w:rsidRPr="001A2309" w:rsidRDefault="001A2309" w:rsidP="001A2309">
      <w:pPr>
        <w:spacing w:before="100" w:beforeAutospacing="1" w:after="100" w:afterAutospacing="1"/>
        <w:outlineLvl w:val="2"/>
        <w:rPr>
          <w:rFonts w:ascii="Times" w:eastAsia="Times New Roman" w:hAnsi="Times" w:cs="Times New Roman"/>
          <w:b/>
          <w:bCs/>
          <w:sz w:val="27"/>
          <w:szCs w:val="27"/>
          <w:lang w:eastAsia="fr-FR"/>
        </w:rPr>
      </w:pPr>
      <w:r w:rsidRPr="001A2309">
        <w:rPr>
          <w:rFonts w:ascii="Times" w:eastAsia="Times New Roman" w:hAnsi="Times" w:cs="Times New Roman"/>
          <w:b/>
          <w:bCs/>
          <w:sz w:val="27"/>
          <w:szCs w:val="27"/>
          <w:lang w:eastAsia="fr-FR"/>
        </w:rPr>
        <w:t>Groupe n°6</w:t>
      </w:r>
    </w:p>
    <w:p w:rsidR="001A2309" w:rsidRPr="001A2309" w:rsidRDefault="001A2309" w:rsidP="001A2309">
      <w:pPr>
        <w:spacing w:before="100" w:beforeAutospacing="1" w:after="100" w:afterAutospacing="1"/>
        <w:outlineLvl w:val="3"/>
        <w:rPr>
          <w:rFonts w:ascii="Times" w:eastAsia="Times New Roman" w:hAnsi="Times" w:cs="Times New Roman"/>
          <w:b/>
          <w:bCs/>
          <w:lang w:eastAsia="fr-FR"/>
        </w:rPr>
      </w:pPr>
      <w:r w:rsidRPr="001A2309">
        <w:rPr>
          <w:rFonts w:ascii="Times" w:eastAsia="Times New Roman" w:hAnsi="Times" w:cs="Times New Roman"/>
          <w:b/>
          <w:bCs/>
          <w:i/>
          <w:iCs/>
          <w:lang w:eastAsia="fr-FR"/>
        </w:rPr>
        <w:t>Transportation management</w:t>
      </w:r>
    </w:p>
    <w:p w:rsidR="001A2309" w:rsidRPr="001A2309" w:rsidRDefault="001A2309" w:rsidP="001A2309">
      <w:pPr>
        <w:spacing w:before="100" w:beforeAutospacing="1" w:after="100" w:afterAutospacing="1"/>
        <w:jc w:val="both"/>
        <w:rPr>
          <w:rFonts w:ascii="Times" w:hAnsi="Times" w:cs="Times New Roman"/>
          <w:sz w:val="20"/>
          <w:szCs w:val="20"/>
          <w:lang w:eastAsia="fr-FR"/>
        </w:rPr>
      </w:pPr>
      <w:r w:rsidRPr="001A2309">
        <w:rPr>
          <w:rFonts w:ascii="Times" w:hAnsi="Times" w:cs="Times New Roman"/>
          <w:sz w:val="20"/>
          <w:szCs w:val="20"/>
          <w:lang w:eastAsia="fr-FR"/>
        </w:rPr>
        <w:t xml:space="preserve">Le groupe imagine une solution de mobilité conçue selon deux perspectives: celle de l’utilisateur des transports publics et celle du transporteur. L’idée est de pouvoir identifier et suivre tous les bus circulant sur le réseau de transports publics et de pouvoir remonter les problèmes qui peuvent y être liés. Dans le même temps la solution doit permettre de gérer le payement et toutes les informations qui transitent autour de la mobilité et de remonter des informations utiles pour améliorer le réseau en fonction des besoins d’usagers (certifiés grâce à </w:t>
      </w:r>
      <w:proofErr w:type="spellStart"/>
      <w:r w:rsidRPr="001A2309">
        <w:rPr>
          <w:rFonts w:ascii="Times" w:hAnsi="Times" w:cs="Times New Roman"/>
          <w:sz w:val="20"/>
          <w:szCs w:val="20"/>
          <w:lang w:eastAsia="fr-FR"/>
        </w:rPr>
        <w:t>Ethereum</w:t>
      </w:r>
      <w:proofErr w:type="spellEnd"/>
      <w:r w:rsidRPr="001A2309">
        <w:rPr>
          <w:rFonts w:ascii="Times" w:hAnsi="Times" w:cs="Times New Roman"/>
          <w:sz w:val="20"/>
          <w:szCs w:val="20"/>
          <w:lang w:eastAsia="fr-FR"/>
        </w:rPr>
        <w:t>).</w:t>
      </w:r>
    </w:p>
    <w:p w:rsidR="001A2309" w:rsidRPr="001A2309" w:rsidRDefault="001A2309" w:rsidP="001A2309">
      <w:pPr>
        <w:spacing w:before="100" w:beforeAutospacing="1" w:after="100" w:afterAutospacing="1"/>
        <w:outlineLvl w:val="2"/>
        <w:rPr>
          <w:rFonts w:ascii="Times" w:eastAsia="Times New Roman" w:hAnsi="Times" w:cs="Times New Roman"/>
          <w:b/>
          <w:bCs/>
          <w:sz w:val="27"/>
          <w:szCs w:val="27"/>
          <w:lang w:eastAsia="fr-FR"/>
        </w:rPr>
      </w:pPr>
      <w:r w:rsidRPr="001A2309">
        <w:rPr>
          <w:rFonts w:ascii="Times" w:eastAsia="Times New Roman" w:hAnsi="Times" w:cs="Times New Roman"/>
          <w:b/>
          <w:bCs/>
          <w:sz w:val="27"/>
          <w:szCs w:val="27"/>
          <w:lang w:eastAsia="fr-FR"/>
        </w:rPr>
        <w:t>Groupe n°7</w:t>
      </w:r>
    </w:p>
    <w:p w:rsidR="001A2309" w:rsidRPr="001A2309" w:rsidRDefault="001A2309" w:rsidP="001A2309">
      <w:pPr>
        <w:spacing w:before="100" w:beforeAutospacing="1" w:after="100" w:afterAutospacing="1"/>
        <w:outlineLvl w:val="3"/>
        <w:rPr>
          <w:rFonts w:ascii="Times" w:eastAsia="Times New Roman" w:hAnsi="Times" w:cs="Times New Roman"/>
          <w:b/>
          <w:bCs/>
          <w:lang w:eastAsia="fr-FR"/>
        </w:rPr>
      </w:pPr>
      <w:proofErr w:type="spellStart"/>
      <w:r w:rsidRPr="001A2309">
        <w:rPr>
          <w:rFonts w:ascii="Times" w:eastAsia="Times New Roman" w:hAnsi="Times" w:cs="Times New Roman"/>
          <w:b/>
          <w:bCs/>
          <w:i/>
          <w:iCs/>
          <w:lang w:eastAsia="fr-FR"/>
        </w:rPr>
        <w:t>eParticipation</w:t>
      </w:r>
      <w:proofErr w:type="spellEnd"/>
    </w:p>
    <w:p w:rsidR="001A2309" w:rsidRPr="001A2309" w:rsidRDefault="001A2309" w:rsidP="001A2309">
      <w:pPr>
        <w:spacing w:before="100" w:beforeAutospacing="1" w:after="100" w:afterAutospacing="1"/>
        <w:jc w:val="both"/>
        <w:rPr>
          <w:rFonts w:ascii="Times" w:hAnsi="Times" w:cs="Times New Roman"/>
          <w:sz w:val="20"/>
          <w:szCs w:val="20"/>
          <w:lang w:eastAsia="fr-FR"/>
        </w:rPr>
      </w:pPr>
      <w:r w:rsidRPr="001A2309">
        <w:rPr>
          <w:rFonts w:ascii="Times" w:hAnsi="Times" w:cs="Times New Roman"/>
          <w:sz w:val="20"/>
          <w:szCs w:val="20"/>
          <w:lang w:eastAsia="fr-FR"/>
        </w:rPr>
        <w:t xml:space="preserve">La participation des citoyens grâce au numérique devrait pouvoir prendre une dimension nouvelle avec les potentialités offertes par la plateforme </w:t>
      </w:r>
      <w:proofErr w:type="spellStart"/>
      <w:r w:rsidRPr="001A2309">
        <w:rPr>
          <w:rFonts w:ascii="Times" w:hAnsi="Times" w:cs="Times New Roman"/>
          <w:sz w:val="20"/>
          <w:szCs w:val="20"/>
          <w:lang w:eastAsia="fr-FR"/>
        </w:rPr>
        <w:t>Ethereum</w:t>
      </w:r>
      <w:proofErr w:type="spellEnd"/>
      <w:r w:rsidRPr="001A2309">
        <w:rPr>
          <w:rFonts w:ascii="Times" w:hAnsi="Times" w:cs="Times New Roman"/>
          <w:sz w:val="20"/>
          <w:szCs w:val="20"/>
          <w:lang w:eastAsia="fr-FR"/>
        </w:rPr>
        <w:t xml:space="preserve">. Le groupe part de cette hypothèse pour imaginer une observatoire participatif de la démocratie. L’idée est de documenter et de valider tout le processus démocratique et de le rendre ainsi plus ouvert et plus transparent en y incluant des mécanismes de validation qui améliorent le niveau de confiance global du système. Les commentaires et informations remontés sur la plateforme sont certifiés par la technologie </w:t>
      </w:r>
      <w:proofErr w:type="spellStart"/>
      <w:r w:rsidRPr="001A2309">
        <w:rPr>
          <w:rFonts w:ascii="Times" w:hAnsi="Times" w:cs="Times New Roman"/>
          <w:sz w:val="20"/>
          <w:szCs w:val="20"/>
          <w:lang w:eastAsia="fr-FR"/>
        </w:rPr>
        <w:t>Ethereum</w:t>
      </w:r>
      <w:proofErr w:type="spellEnd"/>
      <w:r w:rsidRPr="001A2309">
        <w:rPr>
          <w:rFonts w:ascii="Times" w:hAnsi="Times" w:cs="Times New Roman"/>
          <w:sz w:val="20"/>
          <w:szCs w:val="20"/>
          <w:lang w:eastAsia="fr-FR"/>
        </w:rPr>
        <w:t>. Jean-Henry Morin évoque à propos de cette idée la nécessité de considérer le droit à l’oubli comme un prérequis du système.</w:t>
      </w:r>
    </w:p>
    <w:p w:rsidR="001A2309" w:rsidRPr="001A2309" w:rsidRDefault="001A2309" w:rsidP="001A2309">
      <w:pPr>
        <w:spacing w:before="100" w:beforeAutospacing="1" w:after="100" w:afterAutospacing="1"/>
        <w:outlineLvl w:val="2"/>
        <w:rPr>
          <w:rFonts w:ascii="Times" w:eastAsia="Times New Roman" w:hAnsi="Times" w:cs="Times New Roman"/>
          <w:b/>
          <w:bCs/>
          <w:sz w:val="27"/>
          <w:szCs w:val="27"/>
          <w:lang w:eastAsia="fr-FR"/>
        </w:rPr>
      </w:pPr>
      <w:r w:rsidRPr="001A2309">
        <w:rPr>
          <w:rFonts w:ascii="Times" w:eastAsia="Times New Roman" w:hAnsi="Times" w:cs="Times New Roman"/>
          <w:b/>
          <w:bCs/>
          <w:sz w:val="27"/>
          <w:szCs w:val="27"/>
          <w:lang w:eastAsia="fr-FR"/>
        </w:rPr>
        <w:t>Groupe n°8</w:t>
      </w:r>
    </w:p>
    <w:p w:rsidR="001A2309" w:rsidRPr="001A2309" w:rsidRDefault="001A2309" w:rsidP="001A2309">
      <w:pPr>
        <w:spacing w:before="100" w:beforeAutospacing="1" w:after="100" w:afterAutospacing="1"/>
        <w:outlineLvl w:val="3"/>
        <w:rPr>
          <w:rFonts w:ascii="Times" w:eastAsia="Times New Roman" w:hAnsi="Times" w:cs="Times New Roman"/>
          <w:b/>
          <w:bCs/>
          <w:lang w:eastAsia="fr-FR"/>
        </w:rPr>
      </w:pPr>
      <w:proofErr w:type="spellStart"/>
      <w:r w:rsidRPr="001A2309">
        <w:rPr>
          <w:rFonts w:ascii="Times" w:eastAsia="Times New Roman" w:hAnsi="Times" w:cs="Times New Roman"/>
          <w:b/>
          <w:bCs/>
          <w:i/>
          <w:iCs/>
          <w:lang w:eastAsia="fr-FR"/>
        </w:rPr>
        <w:t>Socially</w:t>
      </w:r>
      <w:proofErr w:type="spellEnd"/>
      <w:r w:rsidRPr="001A2309">
        <w:rPr>
          <w:rFonts w:ascii="Times" w:eastAsia="Times New Roman" w:hAnsi="Times" w:cs="Times New Roman"/>
          <w:b/>
          <w:bCs/>
          <w:i/>
          <w:iCs/>
          <w:lang w:eastAsia="fr-FR"/>
        </w:rPr>
        <w:t xml:space="preserve"> </w:t>
      </w:r>
      <w:proofErr w:type="spellStart"/>
      <w:r w:rsidRPr="001A2309">
        <w:rPr>
          <w:rFonts w:ascii="Times" w:eastAsia="Times New Roman" w:hAnsi="Times" w:cs="Times New Roman"/>
          <w:b/>
          <w:bCs/>
          <w:i/>
          <w:iCs/>
          <w:lang w:eastAsia="fr-FR"/>
        </w:rPr>
        <w:t>responsible</w:t>
      </w:r>
      <w:proofErr w:type="spellEnd"/>
      <w:r w:rsidRPr="001A2309">
        <w:rPr>
          <w:rFonts w:ascii="Times" w:eastAsia="Times New Roman" w:hAnsi="Times" w:cs="Times New Roman"/>
          <w:b/>
          <w:bCs/>
          <w:i/>
          <w:iCs/>
          <w:lang w:eastAsia="fr-FR"/>
        </w:rPr>
        <w:t xml:space="preserve"> code </w:t>
      </w:r>
      <w:proofErr w:type="spellStart"/>
      <w:r w:rsidRPr="001A2309">
        <w:rPr>
          <w:rFonts w:ascii="Times" w:eastAsia="Times New Roman" w:hAnsi="Times" w:cs="Times New Roman"/>
          <w:b/>
          <w:bCs/>
          <w:i/>
          <w:iCs/>
          <w:lang w:eastAsia="fr-FR"/>
        </w:rPr>
        <w:t>writing</w:t>
      </w:r>
      <w:proofErr w:type="spellEnd"/>
    </w:p>
    <w:p w:rsidR="001A2309" w:rsidRPr="001A2309" w:rsidRDefault="001A2309" w:rsidP="001A2309">
      <w:pPr>
        <w:spacing w:before="100" w:beforeAutospacing="1" w:after="100" w:afterAutospacing="1"/>
        <w:jc w:val="both"/>
        <w:rPr>
          <w:rFonts w:ascii="Times" w:hAnsi="Times" w:cs="Times New Roman"/>
          <w:sz w:val="20"/>
          <w:szCs w:val="20"/>
          <w:lang w:eastAsia="fr-FR"/>
        </w:rPr>
      </w:pPr>
      <w:r w:rsidRPr="001A2309">
        <w:rPr>
          <w:rFonts w:ascii="Times" w:hAnsi="Times" w:cs="Times New Roman"/>
          <w:sz w:val="20"/>
          <w:szCs w:val="20"/>
          <w:lang w:eastAsia="fr-FR"/>
        </w:rPr>
        <w:t>Au vu des similarités entre les deux, le groupe propose une solution qui soit capable de gérer le code légal avec la même richesse de fonctionnalités que le code informatique. Il imagine par exemple un mécanisme de vote pas-à-pas sur les différents articles d’un texte de loi en considérant chaque article comme un objet indépendant. Une fois un quorum atteint, on peut transférer le texte de loi ainsi élaboré dans le processus habituel de votation. Un tel système devrait favoriser le droit d’initiative et abaisser la barrière d’entrée dans le processus démocratique.</w:t>
      </w:r>
    </w:p>
    <w:p w:rsidR="001A2309" w:rsidRPr="001A2309" w:rsidRDefault="001A2309" w:rsidP="001A2309">
      <w:pPr>
        <w:spacing w:before="100" w:beforeAutospacing="1" w:after="100" w:afterAutospacing="1"/>
        <w:outlineLvl w:val="1"/>
        <w:rPr>
          <w:rFonts w:ascii="Times" w:eastAsia="Times New Roman" w:hAnsi="Times" w:cs="Times New Roman"/>
          <w:b/>
          <w:bCs/>
          <w:sz w:val="36"/>
          <w:szCs w:val="36"/>
          <w:lang w:eastAsia="fr-FR"/>
        </w:rPr>
      </w:pPr>
      <w:r w:rsidRPr="001A2309">
        <w:rPr>
          <w:rFonts w:ascii="Times" w:eastAsia="Times New Roman" w:hAnsi="Times" w:cs="Times New Roman"/>
          <w:b/>
          <w:bCs/>
          <w:sz w:val="36"/>
          <w:szCs w:val="36"/>
          <w:lang w:eastAsia="fr-FR"/>
        </w:rPr>
        <w:t>Conclusion</w:t>
      </w:r>
    </w:p>
    <w:p w:rsidR="001A2309" w:rsidRPr="001A2309" w:rsidRDefault="001A2309" w:rsidP="001A2309">
      <w:pPr>
        <w:spacing w:before="100" w:beforeAutospacing="1" w:after="100" w:afterAutospacing="1"/>
        <w:jc w:val="both"/>
        <w:rPr>
          <w:rFonts w:ascii="Times" w:hAnsi="Times" w:cs="Times New Roman"/>
          <w:sz w:val="20"/>
          <w:szCs w:val="20"/>
          <w:lang w:eastAsia="fr-FR"/>
        </w:rPr>
      </w:pPr>
      <w:r w:rsidRPr="001A2309">
        <w:rPr>
          <w:rFonts w:ascii="Times" w:hAnsi="Times" w:cs="Times New Roman"/>
          <w:sz w:val="20"/>
          <w:szCs w:val="20"/>
          <w:lang w:eastAsia="fr-FR"/>
        </w:rPr>
        <w:t>Jean-Henry Morin conclut la journée en remerciant les participants et en interpellant les représentants de la communauté </w:t>
      </w:r>
      <w:proofErr w:type="spellStart"/>
      <w:r w:rsidRPr="001A2309">
        <w:rPr>
          <w:rFonts w:ascii="Times" w:hAnsi="Times" w:cs="Times New Roman"/>
          <w:sz w:val="20"/>
          <w:szCs w:val="20"/>
          <w:lang w:eastAsia="fr-FR"/>
        </w:rPr>
        <w:t>Ethereum</w:t>
      </w:r>
      <w:proofErr w:type="spellEnd"/>
      <w:r w:rsidRPr="001A2309">
        <w:rPr>
          <w:rFonts w:ascii="Times" w:hAnsi="Times" w:cs="Times New Roman"/>
          <w:sz w:val="20"/>
          <w:szCs w:val="20"/>
          <w:lang w:eastAsia="fr-FR"/>
        </w:rPr>
        <w:t xml:space="preserve">: ce </w:t>
      </w:r>
      <w:proofErr w:type="spellStart"/>
      <w:r w:rsidRPr="001A2309">
        <w:rPr>
          <w:rFonts w:ascii="Times" w:hAnsi="Times" w:cs="Times New Roman"/>
          <w:sz w:val="20"/>
          <w:szCs w:val="20"/>
          <w:lang w:eastAsia="fr-FR"/>
        </w:rPr>
        <w:t>hackathon</w:t>
      </w:r>
      <w:proofErr w:type="spellEnd"/>
      <w:r w:rsidRPr="001A2309">
        <w:rPr>
          <w:rFonts w:ascii="Times" w:hAnsi="Times" w:cs="Times New Roman"/>
          <w:sz w:val="20"/>
          <w:szCs w:val="20"/>
          <w:lang w:eastAsia="fr-FR"/>
        </w:rPr>
        <w:t xml:space="preserve"> a démontré que les potentialités d’</w:t>
      </w:r>
      <w:proofErr w:type="spellStart"/>
      <w:r w:rsidRPr="001A2309">
        <w:rPr>
          <w:rFonts w:ascii="Times" w:hAnsi="Times" w:cs="Times New Roman"/>
          <w:sz w:val="20"/>
          <w:szCs w:val="20"/>
          <w:lang w:eastAsia="fr-FR"/>
        </w:rPr>
        <w:t>Ethereum</w:t>
      </w:r>
      <w:proofErr w:type="spellEnd"/>
      <w:r w:rsidRPr="001A2309">
        <w:rPr>
          <w:rFonts w:ascii="Times" w:hAnsi="Times" w:cs="Times New Roman"/>
          <w:sz w:val="20"/>
          <w:szCs w:val="20"/>
          <w:lang w:eastAsia="fr-FR"/>
        </w:rPr>
        <w:t> sont innombrables et nous amènent bien au-delà du paradigme des crypto-monnaies d’où est née la plateforme. Stephan Tual l’admet bien volontiers et nous apprend que c’était le premier événement de ce genre autour d’</w:t>
      </w:r>
      <w:proofErr w:type="spellStart"/>
      <w:r w:rsidRPr="001A2309">
        <w:rPr>
          <w:rFonts w:ascii="Times" w:hAnsi="Times" w:cs="Times New Roman"/>
          <w:sz w:val="20"/>
          <w:szCs w:val="20"/>
          <w:lang w:eastAsia="fr-FR"/>
        </w:rPr>
        <w:t>Ethereum</w:t>
      </w:r>
      <w:proofErr w:type="spellEnd"/>
      <w:r w:rsidRPr="001A2309">
        <w:rPr>
          <w:rFonts w:ascii="Times" w:hAnsi="Times" w:cs="Times New Roman"/>
          <w:sz w:val="20"/>
          <w:szCs w:val="20"/>
          <w:lang w:eastAsia="fr-FR"/>
        </w:rPr>
        <w:t>, c’est à dire en dehors des communautés traditionnelles de cryptographie.</w:t>
      </w:r>
    </w:p>
    <w:p w:rsidR="001A2309" w:rsidRPr="001A2309" w:rsidRDefault="001A2309" w:rsidP="001A2309">
      <w:pPr>
        <w:spacing w:before="100" w:beforeAutospacing="1" w:after="100" w:afterAutospacing="1"/>
        <w:jc w:val="both"/>
        <w:rPr>
          <w:rFonts w:ascii="Times" w:hAnsi="Times" w:cs="Times New Roman"/>
          <w:sz w:val="20"/>
          <w:szCs w:val="20"/>
          <w:lang w:eastAsia="fr-FR"/>
        </w:rPr>
      </w:pPr>
      <w:r w:rsidRPr="001A2309">
        <w:rPr>
          <w:rFonts w:ascii="Times" w:hAnsi="Times" w:cs="Times New Roman"/>
          <w:sz w:val="20"/>
          <w:szCs w:val="20"/>
          <w:lang w:eastAsia="fr-FR"/>
        </w:rPr>
        <w:t xml:space="preserve">Jean-Henry se réjouit en tous cas du grand nombre de gens présents et de la qualité et de la diversité des idées générées lors de cette journée. Les participants au </w:t>
      </w:r>
      <w:proofErr w:type="spellStart"/>
      <w:r w:rsidRPr="001A2309">
        <w:rPr>
          <w:rFonts w:ascii="Times" w:hAnsi="Times" w:cs="Times New Roman"/>
          <w:sz w:val="20"/>
          <w:szCs w:val="20"/>
          <w:lang w:eastAsia="fr-FR"/>
        </w:rPr>
        <w:t>hackathon</w:t>
      </w:r>
      <w:proofErr w:type="spellEnd"/>
      <w:r w:rsidRPr="001A2309">
        <w:rPr>
          <w:rFonts w:ascii="Times" w:hAnsi="Times" w:cs="Times New Roman"/>
          <w:sz w:val="20"/>
          <w:szCs w:val="20"/>
          <w:lang w:eastAsia="fr-FR"/>
        </w:rPr>
        <w:t xml:space="preserve"> sont selon lui tous des innovateurs en puissance qui vont changer le monde. Il conclut avec cette image forte reprise d’une discussion avec un membre de l’équipe </w:t>
      </w:r>
      <w:proofErr w:type="spellStart"/>
      <w:r w:rsidRPr="001A2309">
        <w:rPr>
          <w:rFonts w:ascii="Times" w:hAnsi="Times" w:cs="Times New Roman"/>
          <w:sz w:val="20"/>
          <w:szCs w:val="20"/>
          <w:lang w:eastAsia="fr-FR"/>
        </w:rPr>
        <w:t>Ethereum</w:t>
      </w:r>
      <w:proofErr w:type="spellEnd"/>
      <w:r w:rsidRPr="001A2309">
        <w:rPr>
          <w:rFonts w:ascii="Times" w:hAnsi="Times" w:cs="Times New Roman"/>
          <w:sz w:val="20"/>
          <w:szCs w:val="20"/>
          <w:lang w:eastAsia="fr-FR"/>
        </w:rPr>
        <w:t> :</w:t>
      </w:r>
    </w:p>
    <w:p w:rsidR="001A2309" w:rsidRPr="001A2309" w:rsidRDefault="001A2309" w:rsidP="001A2309">
      <w:pPr>
        <w:spacing w:beforeAutospacing="1" w:after="100" w:afterAutospacing="1"/>
        <w:jc w:val="both"/>
        <w:outlineLvl w:val="3"/>
        <w:rPr>
          <w:rFonts w:ascii="Times" w:eastAsia="Times New Roman" w:hAnsi="Times" w:cs="Times New Roman"/>
          <w:b/>
          <w:bCs/>
          <w:lang w:eastAsia="fr-FR"/>
        </w:rPr>
      </w:pPr>
      <w:r w:rsidRPr="001A2309">
        <w:rPr>
          <w:rFonts w:ascii="Times" w:eastAsia="Times New Roman" w:hAnsi="Times" w:cs="Times New Roman"/>
          <w:b/>
          <w:bCs/>
          <w:i/>
          <w:iCs/>
          <w:lang w:eastAsia="fr-FR"/>
        </w:rPr>
        <w:t xml:space="preserve">Nous participons à une course dans laquelle des gens comme ceux de la communauté </w:t>
      </w:r>
      <w:proofErr w:type="spellStart"/>
      <w:r w:rsidRPr="001A2309">
        <w:rPr>
          <w:rFonts w:ascii="Times" w:eastAsia="Times New Roman" w:hAnsi="Times" w:cs="Times New Roman"/>
          <w:b/>
          <w:bCs/>
          <w:i/>
          <w:iCs/>
          <w:lang w:eastAsia="fr-FR"/>
        </w:rPr>
        <w:t>Ethereum</w:t>
      </w:r>
      <w:proofErr w:type="spellEnd"/>
      <w:r w:rsidRPr="001A2309">
        <w:rPr>
          <w:rFonts w:ascii="Times" w:eastAsia="Times New Roman" w:hAnsi="Times" w:cs="Times New Roman"/>
          <w:b/>
          <w:bCs/>
          <w:i/>
          <w:iCs/>
          <w:lang w:eastAsia="fr-FR"/>
        </w:rPr>
        <w:t xml:space="preserve"> espèrent </w:t>
      </w:r>
      <w:r w:rsidRPr="001A2309">
        <w:rPr>
          <w:rFonts w:ascii="Times" w:eastAsia="Times New Roman" w:hAnsi="Times" w:cs="Times New Roman"/>
          <w:b/>
          <w:bCs/>
          <w:lang w:eastAsia="fr-FR"/>
        </w:rPr>
        <w:t>« </w:t>
      </w:r>
      <w:r w:rsidRPr="001A2309">
        <w:rPr>
          <w:rFonts w:ascii="Times" w:eastAsia="Times New Roman" w:hAnsi="Times" w:cs="Times New Roman"/>
          <w:b/>
          <w:bCs/>
          <w:i/>
          <w:iCs/>
          <w:lang w:eastAsia="fr-FR"/>
        </w:rPr>
        <w:t>être prêts </w:t>
      </w:r>
      <w:r w:rsidRPr="001A2309">
        <w:rPr>
          <w:rFonts w:ascii="Times" w:eastAsia="Times New Roman" w:hAnsi="Times" w:cs="Times New Roman"/>
          <w:b/>
          <w:bCs/>
          <w:lang w:eastAsia="fr-FR"/>
        </w:rPr>
        <w:t>» </w:t>
      </w:r>
      <w:r w:rsidRPr="001A2309">
        <w:rPr>
          <w:rFonts w:ascii="Times" w:eastAsia="Times New Roman" w:hAnsi="Times" w:cs="Times New Roman"/>
          <w:b/>
          <w:bCs/>
          <w:i/>
          <w:iCs/>
          <w:lang w:eastAsia="fr-FR"/>
        </w:rPr>
        <w:t>avec des solutions qui permettront au monde de s’en sortir lorsqu’il se cassera la figure (ou du moins lorsque le paradigme actuel aura vécu).</w:t>
      </w:r>
    </w:p>
    <w:p w:rsidR="001A2309" w:rsidRPr="001A2309" w:rsidRDefault="001A2309" w:rsidP="001A2309">
      <w:pPr>
        <w:spacing w:before="100" w:beforeAutospacing="1" w:afterAutospacing="1"/>
        <w:rPr>
          <w:rFonts w:ascii="Times" w:hAnsi="Times" w:cs="Times New Roman"/>
          <w:sz w:val="20"/>
          <w:szCs w:val="20"/>
          <w:lang w:eastAsia="fr-FR"/>
        </w:rPr>
      </w:pPr>
      <w:r w:rsidRPr="001A2309">
        <w:rPr>
          <w:rFonts w:ascii="Times" w:hAnsi="Times" w:cs="Times New Roman"/>
          <w:sz w:val="20"/>
          <w:szCs w:val="20"/>
          <w:lang w:eastAsia="fr-FR"/>
        </w:rPr>
        <w:t> </w:t>
      </w:r>
    </w:p>
    <w:p w:rsidR="001A2309" w:rsidRPr="001A2309" w:rsidRDefault="001A2309" w:rsidP="001A2309">
      <w:pPr>
        <w:spacing w:before="100" w:beforeAutospacing="1" w:after="100" w:afterAutospacing="1"/>
        <w:jc w:val="both"/>
        <w:rPr>
          <w:rFonts w:ascii="Times" w:hAnsi="Times" w:cs="Times New Roman"/>
          <w:sz w:val="20"/>
          <w:szCs w:val="20"/>
          <w:lang w:eastAsia="fr-FR"/>
        </w:rPr>
      </w:pPr>
      <w:r w:rsidRPr="001A2309">
        <w:rPr>
          <w:rFonts w:ascii="Times" w:hAnsi="Times" w:cs="Times New Roman"/>
          <w:sz w:val="20"/>
          <w:szCs w:val="20"/>
          <w:lang w:eastAsia="fr-FR"/>
        </w:rPr>
        <w:t>Rendez-vous est pris pour 2015 à une date restant encore à déterminer mais probablement sur la fin de l’été, début de l’automne.</w:t>
      </w:r>
    </w:p>
    <w:p w:rsidR="001A2309" w:rsidRPr="001A2309" w:rsidRDefault="001A2309" w:rsidP="001A2309">
      <w:pPr>
        <w:spacing w:before="100" w:beforeAutospacing="1" w:after="100" w:afterAutospacing="1"/>
        <w:jc w:val="both"/>
        <w:rPr>
          <w:rFonts w:ascii="Times" w:hAnsi="Times" w:cs="Times New Roman"/>
          <w:sz w:val="20"/>
          <w:szCs w:val="20"/>
          <w:lang w:eastAsia="fr-FR"/>
        </w:rPr>
      </w:pPr>
      <w:r w:rsidRPr="001A2309">
        <w:rPr>
          <w:rFonts w:ascii="Times" w:hAnsi="Times" w:cs="Times New Roman"/>
          <w:sz w:val="20"/>
          <w:szCs w:val="20"/>
          <w:lang w:eastAsia="fr-FR"/>
        </w:rPr>
        <w:t xml:space="preserve">Le soir-même Jean-Henry Morin a présenté les résultats de ce </w:t>
      </w:r>
      <w:proofErr w:type="spellStart"/>
      <w:r w:rsidRPr="001A2309">
        <w:rPr>
          <w:rFonts w:ascii="Times" w:hAnsi="Times" w:cs="Times New Roman"/>
          <w:sz w:val="20"/>
          <w:szCs w:val="20"/>
          <w:lang w:eastAsia="fr-FR"/>
        </w:rPr>
        <w:t>hackathon</w:t>
      </w:r>
      <w:proofErr w:type="spellEnd"/>
      <w:r w:rsidRPr="001A2309">
        <w:rPr>
          <w:rFonts w:ascii="Times" w:hAnsi="Times" w:cs="Times New Roman"/>
          <w:sz w:val="20"/>
          <w:szCs w:val="20"/>
          <w:lang w:eastAsia="fr-FR"/>
        </w:rPr>
        <w:t xml:space="preserve"> lors du </w:t>
      </w:r>
      <w:r w:rsidRPr="001A2309">
        <w:rPr>
          <w:rFonts w:ascii="Times" w:hAnsi="Times" w:cs="Times New Roman"/>
          <w:i/>
          <w:iCs/>
          <w:sz w:val="20"/>
          <w:szCs w:val="20"/>
          <w:lang w:eastAsia="fr-FR"/>
        </w:rPr>
        <w:t>2ème Rendez-vous de la transparence</w:t>
      </w:r>
      <w:r w:rsidRPr="001A2309">
        <w:rPr>
          <w:rFonts w:ascii="Times" w:hAnsi="Times" w:cs="Times New Roman"/>
          <w:sz w:val="20"/>
          <w:szCs w:val="20"/>
          <w:lang w:eastAsia="fr-FR"/>
        </w:rPr>
        <w:t xml:space="preserve"> organisé par le </w:t>
      </w:r>
      <w:r w:rsidRPr="001A2309">
        <w:rPr>
          <w:rFonts w:ascii="Times" w:hAnsi="Times" w:cs="Times New Roman"/>
          <w:sz w:val="20"/>
          <w:szCs w:val="20"/>
          <w:lang w:eastAsia="fr-FR"/>
        </w:rPr>
        <w:fldChar w:fldCharType="begin"/>
      </w:r>
      <w:r w:rsidRPr="001A2309">
        <w:rPr>
          <w:rFonts w:ascii="Times" w:hAnsi="Times" w:cs="Times New Roman"/>
          <w:sz w:val="20"/>
          <w:szCs w:val="20"/>
          <w:lang w:eastAsia="fr-FR"/>
        </w:rPr>
        <w:instrText xml:space="preserve"> HYPERLINK "http://www.ge.ch/ppdt/" \t "_blank" </w:instrText>
      </w:r>
      <w:r w:rsidRPr="001A2309">
        <w:rPr>
          <w:rFonts w:ascii="Times" w:hAnsi="Times" w:cs="Times New Roman"/>
          <w:sz w:val="20"/>
          <w:szCs w:val="20"/>
          <w:lang w:eastAsia="fr-FR"/>
        </w:rPr>
      </w:r>
      <w:r w:rsidRPr="001A2309">
        <w:rPr>
          <w:rFonts w:ascii="Times" w:hAnsi="Times" w:cs="Times New Roman"/>
          <w:sz w:val="20"/>
          <w:szCs w:val="20"/>
          <w:lang w:eastAsia="fr-FR"/>
        </w:rPr>
        <w:fldChar w:fldCharType="separate"/>
      </w:r>
      <w:r w:rsidRPr="001A2309">
        <w:rPr>
          <w:rFonts w:ascii="Times" w:hAnsi="Times" w:cs="Times New Roman"/>
          <w:color w:val="0000FF"/>
          <w:sz w:val="20"/>
          <w:szCs w:val="20"/>
          <w:u w:val="single"/>
          <w:lang w:eastAsia="fr-FR"/>
        </w:rPr>
        <w:t>préposé cantonal à la protectio</w:t>
      </w:r>
      <w:r w:rsidRPr="001A2309">
        <w:rPr>
          <w:rFonts w:ascii="Times" w:hAnsi="Times" w:cs="Times New Roman"/>
          <w:color w:val="0000FF"/>
          <w:sz w:val="20"/>
          <w:szCs w:val="20"/>
          <w:u w:val="single"/>
          <w:lang w:eastAsia="fr-FR"/>
        </w:rPr>
        <w:t>n</w:t>
      </w:r>
      <w:r w:rsidRPr="001A2309">
        <w:rPr>
          <w:rFonts w:ascii="Times" w:hAnsi="Times" w:cs="Times New Roman"/>
          <w:color w:val="0000FF"/>
          <w:sz w:val="20"/>
          <w:szCs w:val="20"/>
          <w:u w:val="single"/>
          <w:lang w:eastAsia="fr-FR"/>
        </w:rPr>
        <w:t xml:space="preserve"> des données et à la transparence du canton de Genève</w:t>
      </w:r>
      <w:r w:rsidRPr="001A2309">
        <w:rPr>
          <w:rFonts w:ascii="Times" w:hAnsi="Times" w:cs="Times New Roman"/>
          <w:sz w:val="20"/>
          <w:szCs w:val="20"/>
          <w:lang w:eastAsia="fr-FR"/>
        </w:rPr>
        <w:fldChar w:fldCharType="end"/>
      </w:r>
      <w:r w:rsidRPr="001A2309">
        <w:rPr>
          <w:rFonts w:ascii="Times" w:hAnsi="Times" w:cs="Times New Roman"/>
          <w:sz w:val="20"/>
          <w:szCs w:val="20"/>
          <w:lang w:eastAsia="fr-FR"/>
        </w:rPr>
        <w:t>.</w:t>
      </w:r>
    </w:p>
    <w:p w:rsidR="001A2309" w:rsidRPr="001A2309" w:rsidRDefault="001A2309" w:rsidP="001A2309">
      <w:pPr>
        <w:rPr>
          <w:rFonts w:ascii="Times" w:eastAsia="Times New Roman" w:hAnsi="Times" w:cs="Times New Roman"/>
          <w:sz w:val="20"/>
          <w:szCs w:val="20"/>
          <w:lang w:eastAsia="fr-FR"/>
        </w:rPr>
      </w:pPr>
      <w:r w:rsidRPr="001A2309">
        <w:rPr>
          <w:rFonts w:ascii="Times" w:eastAsia="Times New Roman" w:hAnsi="Times" w:cs="Times New Roman"/>
          <w:sz w:val="20"/>
          <w:szCs w:val="20"/>
          <w:lang w:eastAsia="fr-FR"/>
        </w:rPr>
        <w:pict>
          <v:rect id="_x0000_i1030" style="width:0;height:1.5pt" o:hralign="center" o:hrstd="t" o:hr="t" fillcolor="#aaa" stroked="f"/>
        </w:pict>
      </w:r>
    </w:p>
    <w:p w:rsidR="001A2309" w:rsidRPr="001A2309" w:rsidRDefault="001A2309" w:rsidP="001A2309">
      <w:pPr>
        <w:spacing w:before="100" w:beforeAutospacing="1" w:after="100" w:afterAutospacing="1"/>
        <w:outlineLvl w:val="1"/>
        <w:rPr>
          <w:rFonts w:ascii="Times" w:eastAsia="Times New Roman" w:hAnsi="Times" w:cs="Times New Roman"/>
          <w:b/>
          <w:bCs/>
          <w:sz w:val="36"/>
          <w:szCs w:val="36"/>
          <w:lang w:eastAsia="fr-FR"/>
        </w:rPr>
      </w:pPr>
      <w:r w:rsidRPr="001A2309">
        <w:rPr>
          <w:rFonts w:ascii="Times" w:eastAsia="Times New Roman" w:hAnsi="Times" w:cs="Times New Roman"/>
          <w:b/>
          <w:bCs/>
          <w:sz w:val="36"/>
          <w:szCs w:val="36"/>
          <w:lang w:eastAsia="fr-FR"/>
        </w:rPr>
        <w:t>Références</w:t>
      </w:r>
    </w:p>
    <w:p w:rsidR="001A2309" w:rsidRPr="001A2309" w:rsidRDefault="001A2309" w:rsidP="001A2309">
      <w:pPr>
        <w:spacing w:before="100" w:beforeAutospacing="1" w:after="100" w:afterAutospacing="1"/>
        <w:rPr>
          <w:rFonts w:ascii="Times" w:hAnsi="Times" w:cs="Times New Roman"/>
          <w:sz w:val="20"/>
          <w:szCs w:val="20"/>
          <w:lang w:eastAsia="fr-FR"/>
        </w:rPr>
      </w:pPr>
      <w:proofErr w:type="spellStart"/>
      <w:r w:rsidRPr="001A2309">
        <w:rPr>
          <w:rFonts w:ascii="Times" w:hAnsi="Times" w:cs="Times New Roman"/>
          <w:sz w:val="20"/>
          <w:szCs w:val="20"/>
          <w:lang w:eastAsia="fr-FR"/>
        </w:rPr>
        <w:t>Ethereum</w:t>
      </w:r>
      <w:proofErr w:type="spellEnd"/>
      <w:r w:rsidRPr="001A2309">
        <w:rPr>
          <w:rFonts w:ascii="Times" w:hAnsi="Times" w:cs="Times New Roman"/>
          <w:sz w:val="20"/>
          <w:szCs w:val="20"/>
          <w:lang w:eastAsia="fr-FR"/>
        </w:rPr>
        <w:t xml:space="preserve"> white </w:t>
      </w:r>
      <w:proofErr w:type="spellStart"/>
      <w:r w:rsidRPr="001A2309">
        <w:rPr>
          <w:rFonts w:ascii="Times" w:hAnsi="Times" w:cs="Times New Roman"/>
          <w:sz w:val="20"/>
          <w:szCs w:val="20"/>
          <w:lang w:eastAsia="fr-FR"/>
        </w:rPr>
        <w:t>paper</w:t>
      </w:r>
      <w:proofErr w:type="spellEnd"/>
      <w:r w:rsidRPr="001A2309">
        <w:rPr>
          <w:rFonts w:ascii="Times" w:hAnsi="Times" w:cs="Times New Roman"/>
          <w:sz w:val="20"/>
          <w:szCs w:val="20"/>
          <w:lang w:eastAsia="fr-FR"/>
        </w:rPr>
        <w:t xml:space="preserve"> : </w:t>
      </w:r>
      <w:hyperlink r:id="rId18" w:history="1">
        <w:r w:rsidRPr="001A2309">
          <w:rPr>
            <w:rFonts w:ascii="Times" w:hAnsi="Times" w:cs="Times New Roman"/>
            <w:color w:val="0000FF"/>
            <w:sz w:val="20"/>
            <w:szCs w:val="20"/>
            <w:u w:val="single"/>
            <w:lang w:eastAsia="fr-FR"/>
          </w:rPr>
          <w:t>https://www.ethereum.org/pdfs/EthereumWhitePaper.pdf</w:t>
        </w:r>
      </w:hyperlink>
    </w:p>
    <w:p w:rsidR="001A2309" w:rsidRPr="001A2309" w:rsidRDefault="001A2309" w:rsidP="001A2309">
      <w:pPr>
        <w:spacing w:before="100" w:beforeAutospacing="1" w:after="100" w:afterAutospacing="1"/>
        <w:rPr>
          <w:rFonts w:ascii="Times" w:hAnsi="Times" w:cs="Times New Roman"/>
          <w:sz w:val="20"/>
          <w:szCs w:val="20"/>
          <w:lang w:eastAsia="fr-FR"/>
        </w:rPr>
      </w:pPr>
      <w:r w:rsidRPr="001A2309">
        <w:rPr>
          <w:rFonts w:ascii="Times" w:hAnsi="Times" w:cs="Times New Roman"/>
          <w:sz w:val="20"/>
          <w:szCs w:val="20"/>
          <w:lang w:eastAsia="fr-FR"/>
        </w:rPr>
        <w:t>Quelques références sur l’</w:t>
      </w:r>
      <w:proofErr w:type="spellStart"/>
      <w:r w:rsidRPr="001A2309">
        <w:rPr>
          <w:rFonts w:ascii="Times" w:hAnsi="Times" w:cs="Times New Roman"/>
          <w:sz w:val="20"/>
          <w:szCs w:val="20"/>
          <w:lang w:eastAsia="fr-FR"/>
        </w:rPr>
        <w:fldChar w:fldCharType="begin"/>
      </w:r>
      <w:r w:rsidRPr="001A2309">
        <w:rPr>
          <w:rFonts w:ascii="Times" w:hAnsi="Times" w:cs="Times New Roman"/>
          <w:sz w:val="20"/>
          <w:szCs w:val="20"/>
          <w:lang w:eastAsia="fr-FR"/>
        </w:rPr>
        <w:instrText xml:space="preserve"> HYPERLINK "https://ethereum.etherpad.mozilla.org/1000?" \t "_blank" </w:instrText>
      </w:r>
      <w:r w:rsidRPr="001A2309">
        <w:rPr>
          <w:rFonts w:ascii="Times" w:hAnsi="Times" w:cs="Times New Roman"/>
          <w:sz w:val="20"/>
          <w:szCs w:val="20"/>
          <w:lang w:eastAsia="fr-FR"/>
        </w:rPr>
      </w:r>
      <w:r w:rsidRPr="001A2309">
        <w:rPr>
          <w:rFonts w:ascii="Times" w:hAnsi="Times" w:cs="Times New Roman"/>
          <w:sz w:val="20"/>
          <w:szCs w:val="20"/>
          <w:lang w:eastAsia="fr-FR"/>
        </w:rPr>
        <w:fldChar w:fldCharType="separate"/>
      </w:r>
      <w:r w:rsidRPr="001A2309">
        <w:rPr>
          <w:rFonts w:ascii="Times" w:hAnsi="Times" w:cs="Times New Roman"/>
          <w:color w:val="0000FF"/>
          <w:sz w:val="20"/>
          <w:szCs w:val="20"/>
          <w:u w:val="single"/>
          <w:lang w:eastAsia="fr-FR"/>
        </w:rPr>
        <w:t>Etherpad</w:t>
      </w:r>
      <w:proofErr w:type="spellEnd"/>
      <w:r w:rsidRPr="001A2309">
        <w:rPr>
          <w:rFonts w:ascii="Times" w:hAnsi="Times" w:cs="Times New Roman"/>
          <w:color w:val="0000FF"/>
          <w:sz w:val="20"/>
          <w:szCs w:val="20"/>
          <w:u w:val="single"/>
          <w:lang w:eastAsia="fr-FR"/>
        </w:rPr>
        <w:t xml:space="preserve"> de </w:t>
      </w:r>
      <w:proofErr w:type="spellStart"/>
      <w:r w:rsidRPr="001A2309">
        <w:rPr>
          <w:rFonts w:ascii="Times" w:hAnsi="Times" w:cs="Times New Roman"/>
          <w:color w:val="0000FF"/>
          <w:sz w:val="20"/>
          <w:szCs w:val="20"/>
          <w:u w:val="single"/>
          <w:lang w:eastAsia="fr-FR"/>
        </w:rPr>
        <w:t>Ethereum</w:t>
      </w:r>
      <w:proofErr w:type="spellEnd"/>
      <w:r w:rsidRPr="001A2309">
        <w:rPr>
          <w:rFonts w:ascii="Times" w:hAnsi="Times" w:cs="Times New Roman"/>
          <w:sz w:val="20"/>
          <w:szCs w:val="20"/>
          <w:lang w:eastAsia="fr-FR"/>
        </w:rPr>
        <w:fldChar w:fldCharType="end"/>
      </w:r>
    </w:p>
    <w:p w:rsidR="001A2309" w:rsidRPr="001A2309" w:rsidRDefault="001A2309" w:rsidP="001A2309">
      <w:pPr>
        <w:spacing w:before="100" w:beforeAutospacing="1" w:after="100" w:afterAutospacing="1"/>
        <w:rPr>
          <w:rFonts w:ascii="Times" w:hAnsi="Times" w:cs="Times New Roman"/>
          <w:sz w:val="20"/>
          <w:szCs w:val="20"/>
          <w:lang w:eastAsia="fr-FR"/>
        </w:rPr>
      </w:pPr>
      <w:r w:rsidRPr="001A2309">
        <w:rPr>
          <w:rFonts w:ascii="Times" w:hAnsi="Times" w:cs="Times New Roman"/>
          <w:sz w:val="20"/>
          <w:szCs w:val="20"/>
          <w:lang w:eastAsia="fr-FR"/>
        </w:rPr>
        <w:t> </w:t>
      </w:r>
    </w:p>
    <w:p w:rsidR="001A2309" w:rsidRPr="001A2309" w:rsidRDefault="001A2309" w:rsidP="001A2309">
      <w:pPr>
        <w:rPr>
          <w:rFonts w:ascii="Times" w:eastAsia="Times New Roman" w:hAnsi="Times" w:cs="Times New Roman"/>
          <w:sz w:val="20"/>
          <w:szCs w:val="20"/>
          <w:lang w:eastAsia="fr-FR"/>
        </w:rPr>
      </w:pPr>
      <w:r w:rsidRPr="001A2309">
        <w:rPr>
          <w:rFonts w:ascii="Times" w:eastAsia="Times New Roman" w:hAnsi="Times" w:cs="Times New Roman"/>
          <w:sz w:val="20"/>
          <w:szCs w:val="20"/>
          <w:lang w:eastAsia="fr-FR"/>
        </w:rPr>
        <w:pict>
          <v:rect id="_x0000_i1031" style="width:0;height:1.5pt" o:hralign="center" o:hrstd="t" o:hr="t" fillcolor="#aaa" stroked="f"/>
        </w:pict>
      </w:r>
    </w:p>
    <w:p w:rsidR="001A2309" w:rsidRPr="001A2309" w:rsidRDefault="001A2309" w:rsidP="001A2309">
      <w:pPr>
        <w:spacing w:before="100" w:beforeAutospacing="1" w:after="100" w:afterAutospacing="1"/>
        <w:jc w:val="both"/>
        <w:rPr>
          <w:rFonts w:ascii="Times" w:hAnsi="Times" w:cs="Times New Roman"/>
          <w:sz w:val="20"/>
          <w:szCs w:val="20"/>
          <w:lang w:eastAsia="fr-FR"/>
        </w:rPr>
      </w:pPr>
      <w:r w:rsidRPr="001A2309">
        <w:rPr>
          <w:rFonts w:ascii="Times" w:hAnsi="Times" w:cs="Times New Roman"/>
          <w:sz w:val="20"/>
          <w:szCs w:val="20"/>
          <w:lang w:eastAsia="fr-FR"/>
        </w:rPr>
        <w:t>Un tout grand merci aux sponsors qui ont permis de réaliser cette journée dans des conditions parfaites :</w:t>
      </w:r>
    </w:p>
    <w:p w:rsidR="001A2309" w:rsidRPr="001A2309" w:rsidRDefault="001A2309" w:rsidP="001A2309">
      <w:pPr>
        <w:spacing w:before="100" w:beforeAutospacing="1" w:after="100" w:afterAutospacing="1"/>
        <w:jc w:val="both"/>
        <w:rPr>
          <w:rFonts w:ascii="Times" w:hAnsi="Times" w:cs="Times New Roman"/>
          <w:sz w:val="20"/>
          <w:szCs w:val="20"/>
          <w:lang w:eastAsia="fr-FR"/>
        </w:rPr>
      </w:pPr>
      <w:hyperlink r:id="rId19" w:history="1">
        <w:proofErr w:type="spellStart"/>
        <w:r w:rsidRPr="001A2309">
          <w:rPr>
            <w:rFonts w:ascii="Times" w:hAnsi="Times" w:cs="Times New Roman"/>
            <w:color w:val="0000FF"/>
            <w:sz w:val="20"/>
            <w:szCs w:val="20"/>
            <w:u w:val="single"/>
            <w:lang w:eastAsia="fr-FR"/>
          </w:rPr>
          <w:t>University</w:t>
        </w:r>
        <w:proofErr w:type="spellEnd"/>
        <w:r w:rsidRPr="001A2309">
          <w:rPr>
            <w:rFonts w:ascii="Times" w:hAnsi="Times" w:cs="Times New Roman"/>
            <w:color w:val="0000FF"/>
            <w:sz w:val="20"/>
            <w:szCs w:val="20"/>
            <w:u w:val="single"/>
            <w:lang w:eastAsia="fr-FR"/>
          </w:rPr>
          <w:t xml:space="preserve"> of Geneva</w:t>
        </w:r>
      </w:hyperlink>
      <w:r w:rsidRPr="001A2309">
        <w:rPr>
          <w:rFonts w:ascii="Times" w:hAnsi="Times" w:cs="Times New Roman"/>
          <w:sz w:val="20"/>
          <w:szCs w:val="20"/>
          <w:lang w:eastAsia="fr-FR"/>
        </w:rPr>
        <w:t xml:space="preserve">, </w:t>
      </w:r>
      <w:hyperlink r:id="rId20" w:history="1">
        <w:r w:rsidRPr="001A2309">
          <w:rPr>
            <w:rFonts w:ascii="Times" w:hAnsi="Times" w:cs="Times New Roman"/>
            <w:color w:val="0000FF"/>
            <w:sz w:val="20"/>
            <w:szCs w:val="20"/>
            <w:u w:val="single"/>
            <w:lang w:eastAsia="fr-FR"/>
          </w:rPr>
          <w:t>Centre Universitaire d’Informatique (CUI)</w:t>
        </w:r>
      </w:hyperlink>
      <w:r w:rsidRPr="001A2309">
        <w:rPr>
          <w:rFonts w:ascii="Times" w:hAnsi="Times" w:cs="Times New Roman"/>
          <w:sz w:val="20"/>
          <w:szCs w:val="20"/>
          <w:lang w:eastAsia="fr-FR"/>
        </w:rPr>
        <w:t xml:space="preserve"> et </w:t>
      </w:r>
      <w:hyperlink r:id="rId21" w:history="1">
        <w:r w:rsidRPr="001A2309">
          <w:rPr>
            <w:rFonts w:ascii="Times" w:hAnsi="Times" w:cs="Times New Roman"/>
            <w:color w:val="0000FF"/>
            <w:sz w:val="20"/>
            <w:szCs w:val="20"/>
            <w:u w:val="single"/>
            <w:lang w:eastAsia="fr-FR"/>
          </w:rPr>
          <w:t>Institute of Information Service Science</w:t>
        </w:r>
      </w:hyperlink>
      <w:r w:rsidRPr="001A2309">
        <w:rPr>
          <w:rFonts w:ascii="Times" w:hAnsi="Times" w:cs="Times New Roman"/>
          <w:sz w:val="20"/>
          <w:szCs w:val="20"/>
          <w:lang w:eastAsia="fr-FR"/>
        </w:rPr>
        <w:t xml:space="preserve"> -</w:t>
      </w:r>
      <w:hyperlink r:id="rId22" w:history="1">
        <w:r w:rsidRPr="001A2309">
          <w:rPr>
            <w:rFonts w:ascii="Times" w:hAnsi="Times" w:cs="Times New Roman"/>
            <w:color w:val="0000FF"/>
            <w:sz w:val="20"/>
            <w:szCs w:val="20"/>
            <w:u w:val="single"/>
            <w:lang w:eastAsia="fr-FR"/>
          </w:rPr>
          <w:t>ThinkServices.ch</w:t>
        </w:r>
      </w:hyperlink>
      <w:r w:rsidRPr="001A2309">
        <w:rPr>
          <w:rFonts w:ascii="Times" w:hAnsi="Times" w:cs="Times New Roman"/>
          <w:sz w:val="20"/>
          <w:szCs w:val="20"/>
          <w:lang w:eastAsia="fr-FR"/>
        </w:rPr>
        <w:t xml:space="preserve"> – </w:t>
      </w:r>
      <w:hyperlink r:id="rId23" w:history="1">
        <w:r w:rsidRPr="001A2309">
          <w:rPr>
            <w:rFonts w:ascii="Times" w:hAnsi="Times" w:cs="Times New Roman"/>
            <w:color w:val="0000FF"/>
            <w:sz w:val="20"/>
            <w:szCs w:val="20"/>
            <w:u w:val="single"/>
            <w:lang w:eastAsia="fr-FR"/>
          </w:rPr>
          <w:t>Observatoire technologique</w:t>
        </w:r>
      </w:hyperlink>
      <w:r w:rsidRPr="001A2309">
        <w:rPr>
          <w:rFonts w:ascii="Times" w:hAnsi="Times" w:cs="Times New Roman"/>
          <w:sz w:val="20"/>
          <w:szCs w:val="20"/>
          <w:lang w:eastAsia="fr-FR"/>
        </w:rPr>
        <w:t xml:space="preserve">, </w:t>
      </w:r>
      <w:hyperlink r:id="rId24" w:history="1">
        <w:r w:rsidRPr="001A2309">
          <w:rPr>
            <w:rFonts w:ascii="Times" w:hAnsi="Times" w:cs="Times New Roman"/>
            <w:color w:val="0000FF"/>
            <w:sz w:val="20"/>
            <w:szCs w:val="20"/>
            <w:u w:val="single"/>
            <w:lang w:eastAsia="fr-FR"/>
          </w:rPr>
          <w:t>DGSI</w:t>
        </w:r>
      </w:hyperlink>
      <w:r w:rsidRPr="001A2309">
        <w:rPr>
          <w:rFonts w:ascii="Times" w:hAnsi="Times" w:cs="Times New Roman"/>
          <w:sz w:val="20"/>
          <w:szCs w:val="20"/>
          <w:lang w:eastAsia="fr-FR"/>
        </w:rPr>
        <w:t xml:space="preserve">, </w:t>
      </w:r>
      <w:hyperlink r:id="rId25" w:history="1">
        <w:r w:rsidRPr="001A2309">
          <w:rPr>
            <w:rFonts w:ascii="Times" w:hAnsi="Times" w:cs="Times New Roman"/>
            <w:color w:val="0000FF"/>
            <w:sz w:val="20"/>
            <w:szCs w:val="20"/>
            <w:u w:val="single"/>
            <w:lang w:eastAsia="fr-FR"/>
          </w:rPr>
          <w:t>Etat de Genève</w:t>
        </w:r>
      </w:hyperlink>
      <w:r w:rsidRPr="001A2309">
        <w:rPr>
          <w:rFonts w:ascii="Times" w:hAnsi="Times" w:cs="Times New Roman"/>
          <w:sz w:val="20"/>
          <w:szCs w:val="20"/>
          <w:lang w:eastAsia="fr-FR"/>
        </w:rPr>
        <w:t xml:space="preserve"> – </w:t>
      </w:r>
      <w:hyperlink r:id="rId26" w:history="1">
        <w:r w:rsidRPr="001A2309">
          <w:rPr>
            <w:rFonts w:ascii="Times" w:hAnsi="Times" w:cs="Times New Roman"/>
            <w:color w:val="0000FF"/>
            <w:sz w:val="20"/>
            <w:szCs w:val="20"/>
            <w:u w:val="single"/>
            <w:lang w:eastAsia="fr-FR"/>
          </w:rPr>
          <w:t xml:space="preserve">Free IT </w:t>
        </w:r>
        <w:proofErr w:type="spellStart"/>
        <w:r w:rsidRPr="001A2309">
          <w:rPr>
            <w:rFonts w:ascii="Times" w:hAnsi="Times" w:cs="Times New Roman"/>
            <w:color w:val="0000FF"/>
            <w:sz w:val="20"/>
            <w:szCs w:val="20"/>
            <w:u w:val="single"/>
            <w:lang w:eastAsia="fr-FR"/>
          </w:rPr>
          <w:t>Foundation</w:t>
        </w:r>
        <w:proofErr w:type="spellEnd"/>
      </w:hyperlink>
      <w:r w:rsidRPr="001A2309">
        <w:rPr>
          <w:rFonts w:ascii="Times" w:hAnsi="Times" w:cs="Times New Roman"/>
          <w:sz w:val="20"/>
          <w:szCs w:val="20"/>
          <w:lang w:eastAsia="fr-FR"/>
        </w:rPr>
        <w:t xml:space="preserve"> et </w:t>
      </w:r>
      <w:hyperlink r:id="rId27" w:history="1">
        <w:r w:rsidRPr="001A2309">
          <w:rPr>
            <w:rFonts w:ascii="Times" w:hAnsi="Times" w:cs="Times New Roman"/>
            <w:color w:val="0000FF"/>
            <w:sz w:val="20"/>
            <w:szCs w:val="20"/>
            <w:u w:val="single"/>
            <w:lang w:eastAsia="fr-FR"/>
          </w:rPr>
          <w:t>Fondation Raymond Jacot</w:t>
        </w:r>
      </w:hyperlink>
      <w:r w:rsidRPr="001A2309">
        <w:rPr>
          <w:rFonts w:ascii="Times" w:hAnsi="Times" w:cs="Times New Roman"/>
          <w:sz w:val="20"/>
          <w:szCs w:val="20"/>
          <w:lang w:eastAsia="fr-FR"/>
        </w:rPr>
        <w:t xml:space="preserve"> – </w:t>
      </w:r>
      <w:hyperlink r:id="rId28" w:history="1">
        <w:r w:rsidRPr="001A2309">
          <w:rPr>
            <w:rFonts w:ascii="Times" w:hAnsi="Times" w:cs="Times New Roman"/>
            <w:color w:val="0000FF"/>
            <w:sz w:val="20"/>
            <w:szCs w:val="20"/>
            <w:u w:val="single"/>
            <w:lang w:eastAsia="fr-FR"/>
          </w:rPr>
          <w:t>SBEX</w:t>
        </w:r>
      </w:hyperlink>
      <w:r w:rsidRPr="001A2309">
        <w:rPr>
          <w:rFonts w:ascii="Times" w:hAnsi="Times" w:cs="Times New Roman"/>
          <w:sz w:val="20"/>
          <w:szCs w:val="20"/>
          <w:lang w:eastAsia="fr-FR"/>
        </w:rPr>
        <w:t xml:space="preserve"> – </w:t>
      </w:r>
      <w:hyperlink r:id="rId29" w:history="1">
        <w:proofErr w:type="spellStart"/>
        <w:r w:rsidRPr="001A2309">
          <w:rPr>
            <w:rFonts w:ascii="Times" w:hAnsi="Times" w:cs="Times New Roman"/>
            <w:color w:val="0000FF"/>
            <w:sz w:val="20"/>
            <w:szCs w:val="20"/>
            <w:u w:val="single"/>
            <w:lang w:eastAsia="fr-FR"/>
          </w:rPr>
          <w:t>EverdreamSoft</w:t>
        </w:r>
        <w:proofErr w:type="spellEnd"/>
      </w:hyperlink>
      <w:r w:rsidRPr="001A2309">
        <w:rPr>
          <w:rFonts w:ascii="Times" w:hAnsi="Times" w:cs="Times New Roman"/>
          <w:sz w:val="20"/>
          <w:szCs w:val="20"/>
          <w:lang w:eastAsia="fr-FR"/>
        </w:rPr>
        <w:t xml:space="preserve"> – </w:t>
      </w:r>
      <w:hyperlink r:id="rId30" w:history="1">
        <w:r w:rsidRPr="001A2309">
          <w:rPr>
            <w:rFonts w:ascii="Times" w:hAnsi="Times" w:cs="Times New Roman"/>
            <w:color w:val="0000FF"/>
            <w:sz w:val="20"/>
            <w:szCs w:val="20"/>
            <w:u w:val="single"/>
            <w:lang w:eastAsia="fr-FR"/>
          </w:rPr>
          <w:t>Opendata.ch</w:t>
        </w:r>
      </w:hyperlink>
      <w:r w:rsidRPr="001A2309">
        <w:rPr>
          <w:rFonts w:ascii="Times" w:hAnsi="Times" w:cs="Times New Roman"/>
          <w:sz w:val="20"/>
          <w:szCs w:val="20"/>
          <w:lang w:eastAsia="fr-FR"/>
        </w:rPr>
        <w:t xml:space="preserve"> – </w:t>
      </w:r>
      <w:hyperlink r:id="rId31" w:history="1">
        <w:proofErr w:type="spellStart"/>
        <w:r w:rsidRPr="001A2309">
          <w:rPr>
            <w:rFonts w:ascii="Times" w:hAnsi="Times" w:cs="Times New Roman"/>
            <w:color w:val="0000FF"/>
            <w:sz w:val="20"/>
            <w:szCs w:val="20"/>
            <w:u w:val="single"/>
            <w:lang w:eastAsia="fr-FR"/>
          </w:rPr>
          <w:t>Ethereum</w:t>
        </w:r>
        <w:proofErr w:type="spellEnd"/>
      </w:hyperlink>
    </w:p>
    <w:p w:rsidR="009B444B" w:rsidRDefault="009B444B"/>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309"/>
    <w:rsid w:val="000371BB"/>
    <w:rsid w:val="001A2309"/>
    <w:rsid w:val="002E2BAD"/>
    <w:rsid w:val="005359DB"/>
    <w:rsid w:val="00706F43"/>
    <w:rsid w:val="009446C1"/>
    <w:rsid w:val="009B444B"/>
    <w:rsid w:val="00E86F31"/>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937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1A2309"/>
    <w:pPr>
      <w:spacing w:before="100" w:beforeAutospacing="1" w:after="100" w:afterAutospacing="1"/>
      <w:outlineLvl w:val="0"/>
    </w:pPr>
    <w:rPr>
      <w:rFonts w:ascii="Times" w:hAnsi="Times"/>
      <w:b/>
      <w:bCs/>
      <w:kern w:val="36"/>
      <w:sz w:val="48"/>
      <w:szCs w:val="48"/>
      <w:lang w:eastAsia="fr-FR"/>
    </w:rPr>
  </w:style>
  <w:style w:type="paragraph" w:styleId="Titre2">
    <w:name w:val="heading 2"/>
    <w:basedOn w:val="Normal"/>
    <w:link w:val="Titre2Car"/>
    <w:uiPriority w:val="9"/>
    <w:qFormat/>
    <w:rsid w:val="001A2309"/>
    <w:pPr>
      <w:spacing w:before="100" w:beforeAutospacing="1" w:after="100" w:afterAutospacing="1"/>
      <w:outlineLvl w:val="1"/>
    </w:pPr>
    <w:rPr>
      <w:rFonts w:ascii="Times" w:hAnsi="Times"/>
      <w:b/>
      <w:bCs/>
      <w:sz w:val="36"/>
      <w:szCs w:val="36"/>
      <w:lang w:eastAsia="fr-FR"/>
    </w:rPr>
  </w:style>
  <w:style w:type="paragraph" w:styleId="Titre3">
    <w:name w:val="heading 3"/>
    <w:basedOn w:val="Normal"/>
    <w:link w:val="Titre3Car"/>
    <w:uiPriority w:val="9"/>
    <w:qFormat/>
    <w:rsid w:val="001A2309"/>
    <w:pPr>
      <w:spacing w:before="100" w:beforeAutospacing="1" w:after="100" w:afterAutospacing="1"/>
      <w:outlineLvl w:val="2"/>
    </w:pPr>
    <w:rPr>
      <w:rFonts w:ascii="Times" w:hAnsi="Times"/>
      <w:b/>
      <w:bCs/>
      <w:sz w:val="27"/>
      <w:szCs w:val="27"/>
      <w:lang w:eastAsia="fr-FR"/>
    </w:rPr>
  </w:style>
  <w:style w:type="paragraph" w:styleId="Titre4">
    <w:name w:val="heading 4"/>
    <w:basedOn w:val="Normal"/>
    <w:link w:val="Titre4Car"/>
    <w:uiPriority w:val="9"/>
    <w:qFormat/>
    <w:rsid w:val="001A2309"/>
    <w:pPr>
      <w:spacing w:before="100" w:beforeAutospacing="1" w:after="100" w:afterAutospacing="1"/>
      <w:outlineLvl w:val="3"/>
    </w:pPr>
    <w:rPr>
      <w:rFonts w:ascii="Times" w:hAnsi="Times"/>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1A2309"/>
    <w:rPr>
      <w:rFonts w:ascii="Times" w:hAnsi="Times"/>
      <w:b/>
      <w:bCs/>
      <w:kern w:val="36"/>
      <w:sz w:val="48"/>
      <w:szCs w:val="48"/>
      <w:lang w:eastAsia="fr-FR"/>
    </w:rPr>
  </w:style>
  <w:style w:type="character" w:customStyle="1" w:styleId="Titre2Car">
    <w:name w:val="Titre 2 Car"/>
    <w:basedOn w:val="Policepardfaut"/>
    <w:link w:val="Titre2"/>
    <w:uiPriority w:val="9"/>
    <w:rsid w:val="001A2309"/>
    <w:rPr>
      <w:rFonts w:ascii="Times" w:hAnsi="Times"/>
      <w:b/>
      <w:bCs/>
      <w:sz w:val="36"/>
      <w:szCs w:val="36"/>
      <w:lang w:eastAsia="fr-FR"/>
    </w:rPr>
  </w:style>
  <w:style w:type="character" w:customStyle="1" w:styleId="Titre3Car">
    <w:name w:val="Titre 3 Car"/>
    <w:basedOn w:val="Policepardfaut"/>
    <w:link w:val="Titre3"/>
    <w:uiPriority w:val="9"/>
    <w:rsid w:val="001A2309"/>
    <w:rPr>
      <w:rFonts w:ascii="Times" w:hAnsi="Times"/>
      <w:b/>
      <w:bCs/>
      <w:sz w:val="27"/>
      <w:szCs w:val="27"/>
      <w:lang w:eastAsia="fr-FR"/>
    </w:rPr>
  </w:style>
  <w:style w:type="character" w:customStyle="1" w:styleId="Titre4Car">
    <w:name w:val="Titre 4 Car"/>
    <w:basedOn w:val="Policepardfaut"/>
    <w:link w:val="Titre4"/>
    <w:uiPriority w:val="9"/>
    <w:rsid w:val="001A2309"/>
    <w:rPr>
      <w:rFonts w:ascii="Times" w:hAnsi="Times"/>
      <w:b/>
      <w:bCs/>
      <w:sz w:val="24"/>
      <w:szCs w:val="24"/>
      <w:lang w:eastAsia="fr-FR"/>
    </w:rPr>
  </w:style>
  <w:style w:type="paragraph" w:customStyle="1" w:styleId="post-date-inline">
    <w:name w:val="post-date-inline"/>
    <w:basedOn w:val="Normal"/>
    <w:rsid w:val="001A2309"/>
    <w:pPr>
      <w:spacing w:before="100" w:beforeAutospacing="1" w:after="100" w:afterAutospacing="1"/>
    </w:pPr>
    <w:rPr>
      <w:rFonts w:ascii="Times" w:hAnsi="Times"/>
      <w:sz w:val="20"/>
      <w:szCs w:val="20"/>
      <w:lang w:eastAsia="fr-FR"/>
    </w:rPr>
  </w:style>
  <w:style w:type="paragraph" w:customStyle="1" w:styleId="post-author">
    <w:name w:val="post-author"/>
    <w:basedOn w:val="Normal"/>
    <w:rsid w:val="001A2309"/>
    <w:pPr>
      <w:spacing w:before="100" w:beforeAutospacing="1" w:after="100" w:afterAutospacing="1"/>
    </w:pPr>
    <w:rPr>
      <w:rFonts w:ascii="Times" w:hAnsi="Times"/>
      <w:sz w:val="20"/>
      <w:szCs w:val="20"/>
      <w:lang w:eastAsia="fr-FR"/>
    </w:rPr>
  </w:style>
  <w:style w:type="character" w:customStyle="1" w:styleId="fn">
    <w:name w:val="fn"/>
    <w:basedOn w:val="Policepardfaut"/>
    <w:rsid w:val="001A2309"/>
  </w:style>
  <w:style w:type="character" w:styleId="Lienhypertexte">
    <w:name w:val="Hyperlink"/>
    <w:basedOn w:val="Policepardfaut"/>
    <w:uiPriority w:val="99"/>
    <w:unhideWhenUsed/>
    <w:rsid w:val="001A2309"/>
    <w:rPr>
      <w:color w:val="0000FF"/>
      <w:u w:val="single"/>
    </w:rPr>
  </w:style>
  <w:style w:type="paragraph" w:styleId="NormalWeb">
    <w:name w:val="Normal (Web)"/>
    <w:basedOn w:val="Normal"/>
    <w:uiPriority w:val="99"/>
    <w:semiHidden/>
    <w:unhideWhenUsed/>
    <w:rsid w:val="001A2309"/>
    <w:pPr>
      <w:spacing w:before="100" w:beforeAutospacing="1" w:after="100" w:afterAutospacing="1"/>
    </w:pPr>
    <w:rPr>
      <w:rFonts w:ascii="Times" w:hAnsi="Times" w:cs="Times New Roman"/>
      <w:sz w:val="20"/>
      <w:szCs w:val="20"/>
      <w:lang w:eastAsia="fr-FR"/>
    </w:rPr>
  </w:style>
  <w:style w:type="paragraph" w:customStyle="1" w:styleId="wp-caption-text">
    <w:name w:val="wp-caption-text"/>
    <w:basedOn w:val="Normal"/>
    <w:rsid w:val="001A2309"/>
    <w:pPr>
      <w:spacing w:before="100" w:beforeAutospacing="1" w:after="100" w:afterAutospacing="1"/>
    </w:pPr>
    <w:rPr>
      <w:rFonts w:ascii="Times" w:hAnsi="Times"/>
      <w:sz w:val="20"/>
      <w:szCs w:val="20"/>
      <w:lang w:eastAsia="fr-FR"/>
    </w:rPr>
  </w:style>
  <w:style w:type="character" w:styleId="lev">
    <w:name w:val="Strong"/>
    <w:basedOn w:val="Policepardfaut"/>
    <w:uiPriority w:val="22"/>
    <w:qFormat/>
    <w:rsid w:val="001A2309"/>
    <w:rPr>
      <w:b/>
      <w:bCs/>
    </w:rPr>
  </w:style>
  <w:style w:type="paragraph" w:customStyle="1" w:styleId="western">
    <w:name w:val="western"/>
    <w:basedOn w:val="Normal"/>
    <w:rsid w:val="001A2309"/>
    <w:pPr>
      <w:spacing w:before="100" w:beforeAutospacing="1" w:after="100" w:afterAutospacing="1"/>
    </w:pPr>
    <w:rPr>
      <w:rFonts w:ascii="Times" w:hAnsi="Times"/>
      <w:sz w:val="20"/>
      <w:szCs w:val="20"/>
      <w:lang w:eastAsia="fr-FR"/>
    </w:rPr>
  </w:style>
  <w:style w:type="character" w:styleId="Accentuation">
    <w:name w:val="Emphasis"/>
    <w:basedOn w:val="Policepardfaut"/>
    <w:uiPriority w:val="20"/>
    <w:qFormat/>
    <w:rsid w:val="001A2309"/>
    <w:rPr>
      <w:i/>
      <w:iCs/>
    </w:rPr>
  </w:style>
  <w:style w:type="character" w:customStyle="1" w:styleId="screen-reader-text">
    <w:name w:val="screen-reader-text"/>
    <w:basedOn w:val="Policepardfaut"/>
    <w:rsid w:val="001A23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1A2309"/>
    <w:pPr>
      <w:spacing w:before="100" w:beforeAutospacing="1" w:after="100" w:afterAutospacing="1"/>
      <w:outlineLvl w:val="0"/>
    </w:pPr>
    <w:rPr>
      <w:rFonts w:ascii="Times" w:hAnsi="Times"/>
      <w:b/>
      <w:bCs/>
      <w:kern w:val="36"/>
      <w:sz w:val="48"/>
      <w:szCs w:val="48"/>
      <w:lang w:eastAsia="fr-FR"/>
    </w:rPr>
  </w:style>
  <w:style w:type="paragraph" w:styleId="Titre2">
    <w:name w:val="heading 2"/>
    <w:basedOn w:val="Normal"/>
    <w:link w:val="Titre2Car"/>
    <w:uiPriority w:val="9"/>
    <w:qFormat/>
    <w:rsid w:val="001A2309"/>
    <w:pPr>
      <w:spacing w:before="100" w:beforeAutospacing="1" w:after="100" w:afterAutospacing="1"/>
      <w:outlineLvl w:val="1"/>
    </w:pPr>
    <w:rPr>
      <w:rFonts w:ascii="Times" w:hAnsi="Times"/>
      <w:b/>
      <w:bCs/>
      <w:sz w:val="36"/>
      <w:szCs w:val="36"/>
      <w:lang w:eastAsia="fr-FR"/>
    </w:rPr>
  </w:style>
  <w:style w:type="paragraph" w:styleId="Titre3">
    <w:name w:val="heading 3"/>
    <w:basedOn w:val="Normal"/>
    <w:link w:val="Titre3Car"/>
    <w:uiPriority w:val="9"/>
    <w:qFormat/>
    <w:rsid w:val="001A2309"/>
    <w:pPr>
      <w:spacing w:before="100" w:beforeAutospacing="1" w:after="100" w:afterAutospacing="1"/>
      <w:outlineLvl w:val="2"/>
    </w:pPr>
    <w:rPr>
      <w:rFonts w:ascii="Times" w:hAnsi="Times"/>
      <w:b/>
      <w:bCs/>
      <w:sz w:val="27"/>
      <w:szCs w:val="27"/>
      <w:lang w:eastAsia="fr-FR"/>
    </w:rPr>
  </w:style>
  <w:style w:type="paragraph" w:styleId="Titre4">
    <w:name w:val="heading 4"/>
    <w:basedOn w:val="Normal"/>
    <w:link w:val="Titre4Car"/>
    <w:uiPriority w:val="9"/>
    <w:qFormat/>
    <w:rsid w:val="001A2309"/>
    <w:pPr>
      <w:spacing w:before="100" w:beforeAutospacing="1" w:after="100" w:afterAutospacing="1"/>
      <w:outlineLvl w:val="3"/>
    </w:pPr>
    <w:rPr>
      <w:rFonts w:ascii="Times" w:hAnsi="Times"/>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1A2309"/>
    <w:rPr>
      <w:rFonts w:ascii="Times" w:hAnsi="Times"/>
      <w:b/>
      <w:bCs/>
      <w:kern w:val="36"/>
      <w:sz w:val="48"/>
      <w:szCs w:val="48"/>
      <w:lang w:eastAsia="fr-FR"/>
    </w:rPr>
  </w:style>
  <w:style w:type="character" w:customStyle="1" w:styleId="Titre2Car">
    <w:name w:val="Titre 2 Car"/>
    <w:basedOn w:val="Policepardfaut"/>
    <w:link w:val="Titre2"/>
    <w:uiPriority w:val="9"/>
    <w:rsid w:val="001A2309"/>
    <w:rPr>
      <w:rFonts w:ascii="Times" w:hAnsi="Times"/>
      <w:b/>
      <w:bCs/>
      <w:sz w:val="36"/>
      <w:szCs w:val="36"/>
      <w:lang w:eastAsia="fr-FR"/>
    </w:rPr>
  </w:style>
  <w:style w:type="character" w:customStyle="1" w:styleId="Titre3Car">
    <w:name w:val="Titre 3 Car"/>
    <w:basedOn w:val="Policepardfaut"/>
    <w:link w:val="Titre3"/>
    <w:uiPriority w:val="9"/>
    <w:rsid w:val="001A2309"/>
    <w:rPr>
      <w:rFonts w:ascii="Times" w:hAnsi="Times"/>
      <w:b/>
      <w:bCs/>
      <w:sz w:val="27"/>
      <w:szCs w:val="27"/>
      <w:lang w:eastAsia="fr-FR"/>
    </w:rPr>
  </w:style>
  <w:style w:type="character" w:customStyle="1" w:styleId="Titre4Car">
    <w:name w:val="Titre 4 Car"/>
    <w:basedOn w:val="Policepardfaut"/>
    <w:link w:val="Titre4"/>
    <w:uiPriority w:val="9"/>
    <w:rsid w:val="001A2309"/>
    <w:rPr>
      <w:rFonts w:ascii="Times" w:hAnsi="Times"/>
      <w:b/>
      <w:bCs/>
      <w:sz w:val="24"/>
      <w:szCs w:val="24"/>
      <w:lang w:eastAsia="fr-FR"/>
    </w:rPr>
  </w:style>
  <w:style w:type="paragraph" w:customStyle="1" w:styleId="post-date-inline">
    <w:name w:val="post-date-inline"/>
    <w:basedOn w:val="Normal"/>
    <w:rsid w:val="001A2309"/>
    <w:pPr>
      <w:spacing w:before="100" w:beforeAutospacing="1" w:after="100" w:afterAutospacing="1"/>
    </w:pPr>
    <w:rPr>
      <w:rFonts w:ascii="Times" w:hAnsi="Times"/>
      <w:sz w:val="20"/>
      <w:szCs w:val="20"/>
      <w:lang w:eastAsia="fr-FR"/>
    </w:rPr>
  </w:style>
  <w:style w:type="paragraph" w:customStyle="1" w:styleId="post-author">
    <w:name w:val="post-author"/>
    <w:basedOn w:val="Normal"/>
    <w:rsid w:val="001A2309"/>
    <w:pPr>
      <w:spacing w:before="100" w:beforeAutospacing="1" w:after="100" w:afterAutospacing="1"/>
    </w:pPr>
    <w:rPr>
      <w:rFonts w:ascii="Times" w:hAnsi="Times"/>
      <w:sz w:val="20"/>
      <w:szCs w:val="20"/>
      <w:lang w:eastAsia="fr-FR"/>
    </w:rPr>
  </w:style>
  <w:style w:type="character" w:customStyle="1" w:styleId="fn">
    <w:name w:val="fn"/>
    <w:basedOn w:val="Policepardfaut"/>
    <w:rsid w:val="001A2309"/>
  </w:style>
  <w:style w:type="character" w:styleId="Lienhypertexte">
    <w:name w:val="Hyperlink"/>
    <w:basedOn w:val="Policepardfaut"/>
    <w:uiPriority w:val="99"/>
    <w:unhideWhenUsed/>
    <w:rsid w:val="001A2309"/>
    <w:rPr>
      <w:color w:val="0000FF"/>
      <w:u w:val="single"/>
    </w:rPr>
  </w:style>
  <w:style w:type="paragraph" w:styleId="NormalWeb">
    <w:name w:val="Normal (Web)"/>
    <w:basedOn w:val="Normal"/>
    <w:uiPriority w:val="99"/>
    <w:semiHidden/>
    <w:unhideWhenUsed/>
    <w:rsid w:val="001A2309"/>
    <w:pPr>
      <w:spacing w:before="100" w:beforeAutospacing="1" w:after="100" w:afterAutospacing="1"/>
    </w:pPr>
    <w:rPr>
      <w:rFonts w:ascii="Times" w:hAnsi="Times" w:cs="Times New Roman"/>
      <w:sz w:val="20"/>
      <w:szCs w:val="20"/>
      <w:lang w:eastAsia="fr-FR"/>
    </w:rPr>
  </w:style>
  <w:style w:type="paragraph" w:customStyle="1" w:styleId="wp-caption-text">
    <w:name w:val="wp-caption-text"/>
    <w:basedOn w:val="Normal"/>
    <w:rsid w:val="001A2309"/>
    <w:pPr>
      <w:spacing w:before="100" w:beforeAutospacing="1" w:after="100" w:afterAutospacing="1"/>
    </w:pPr>
    <w:rPr>
      <w:rFonts w:ascii="Times" w:hAnsi="Times"/>
      <w:sz w:val="20"/>
      <w:szCs w:val="20"/>
      <w:lang w:eastAsia="fr-FR"/>
    </w:rPr>
  </w:style>
  <w:style w:type="character" w:styleId="lev">
    <w:name w:val="Strong"/>
    <w:basedOn w:val="Policepardfaut"/>
    <w:uiPriority w:val="22"/>
    <w:qFormat/>
    <w:rsid w:val="001A2309"/>
    <w:rPr>
      <w:b/>
      <w:bCs/>
    </w:rPr>
  </w:style>
  <w:style w:type="paragraph" w:customStyle="1" w:styleId="western">
    <w:name w:val="western"/>
    <w:basedOn w:val="Normal"/>
    <w:rsid w:val="001A2309"/>
    <w:pPr>
      <w:spacing w:before="100" w:beforeAutospacing="1" w:after="100" w:afterAutospacing="1"/>
    </w:pPr>
    <w:rPr>
      <w:rFonts w:ascii="Times" w:hAnsi="Times"/>
      <w:sz w:val="20"/>
      <w:szCs w:val="20"/>
      <w:lang w:eastAsia="fr-FR"/>
    </w:rPr>
  </w:style>
  <w:style w:type="character" w:styleId="Accentuation">
    <w:name w:val="Emphasis"/>
    <w:basedOn w:val="Policepardfaut"/>
    <w:uiPriority w:val="20"/>
    <w:qFormat/>
    <w:rsid w:val="001A2309"/>
    <w:rPr>
      <w:i/>
      <w:iCs/>
    </w:rPr>
  </w:style>
  <w:style w:type="character" w:customStyle="1" w:styleId="screen-reader-text">
    <w:name w:val="screen-reader-text"/>
    <w:basedOn w:val="Policepardfaut"/>
    <w:rsid w:val="001A2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712059">
      <w:bodyDiv w:val="1"/>
      <w:marLeft w:val="0"/>
      <w:marRight w:val="0"/>
      <w:marTop w:val="0"/>
      <w:marBottom w:val="0"/>
      <w:divBdr>
        <w:top w:val="none" w:sz="0" w:space="0" w:color="auto"/>
        <w:left w:val="none" w:sz="0" w:space="0" w:color="auto"/>
        <w:bottom w:val="none" w:sz="0" w:space="0" w:color="auto"/>
        <w:right w:val="none" w:sz="0" w:space="0" w:color="auto"/>
      </w:divBdr>
      <w:divsChild>
        <w:div w:id="1586065585">
          <w:marLeft w:val="0"/>
          <w:marRight w:val="0"/>
          <w:marTop w:val="0"/>
          <w:marBottom w:val="0"/>
          <w:divBdr>
            <w:top w:val="none" w:sz="0" w:space="0" w:color="auto"/>
            <w:left w:val="none" w:sz="0" w:space="0" w:color="auto"/>
            <w:bottom w:val="none" w:sz="0" w:space="0" w:color="auto"/>
            <w:right w:val="none" w:sz="0" w:space="0" w:color="auto"/>
          </w:divBdr>
        </w:div>
        <w:div w:id="1264415860">
          <w:marLeft w:val="0"/>
          <w:marRight w:val="0"/>
          <w:marTop w:val="0"/>
          <w:marBottom w:val="0"/>
          <w:divBdr>
            <w:top w:val="none" w:sz="0" w:space="0" w:color="auto"/>
            <w:left w:val="none" w:sz="0" w:space="0" w:color="auto"/>
            <w:bottom w:val="none" w:sz="0" w:space="0" w:color="auto"/>
            <w:right w:val="none" w:sz="0" w:space="0" w:color="auto"/>
          </w:divBdr>
          <w:divsChild>
            <w:div w:id="1391535707">
              <w:marLeft w:val="0"/>
              <w:marRight w:val="0"/>
              <w:marTop w:val="0"/>
              <w:marBottom w:val="0"/>
              <w:divBdr>
                <w:top w:val="none" w:sz="0" w:space="0" w:color="auto"/>
                <w:left w:val="none" w:sz="0" w:space="0" w:color="auto"/>
                <w:bottom w:val="none" w:sz="0" w:space="0" w:color="auto"/>
                <w:right w:val="none" w:sz="0" w:space="0" w:color="auto"/>
              </w:divBdr>
            </w:div>
            <w:div w:id="379786202">
              <w:blockQuote w:val="1"/>
              <w:marLeft w:val="720"/>
              <w:marRight w:val="720"/>
              <w:marTop w:val="100"/>
              <w:marBottom w:val="100"/>
              <w:divBdr>
                <w:top w:val="none" w:sz="0" w:space="0" w:color="auto"/>
                <w:left w:val="none" w:sz="0" w:space="0" w:color="auto"/>
                <w:bottom w:val="none" w:sz="0" w:space="0" w:color="auto"/>
                <w:right w:val="none" w:sz="0" w:space="0" w:color="auto"/>
              </w:divBdr>
            </w:div>
            <w:div w:id="321009707">
              <w:marLeft w:val="0"/>
              <w:marRight w:val="0"/>
              <w:marTop w:val="0"/>
              <w:marBottom w:val="0"/>
              <w:divBdr>
                <w:top w:val="none" w:sz="0" w:space="0" w:color="auto"/>
                <w:left w:val="none" w:sz="0" w:space="0" w:color="auto"/>
                <w:bottom w:val="none" w:sz="0" w:space="0" w:color="auto"/>
                <w:right w:val="none" w:sz="0" w:space="0" w:color="auto"/>
              </w:divBdr>
            </w:div>
            <w:div w:id="1803108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cui.unige.ch/" TargetMode="External"/><Relationship Id="rId21" Type="http://schemas.openxmlformats.org/officeDocument/2006/relationships/hyperlink" Target="http://iss.unige.ch/" TargetMode="External"/><Relationship Id="rId22" Type="http://schemas.openxmlformats.org/officeDocument/2006/relationships/hyperlink" Target="http://www.thinkservices.info/" TargetMode="External"/><Relationship Id="rId23" Type="http://schemas.openxmlformats.org/officeDocument/2006/relationships/hyperlink" Target="http://www.ot-lab.ch/" TargetMode="External"/><Relationship Id="rId24" Type="http://schemas.openxmlformats.org/officeDocument/2006/relationships/hyperlink" Target="http://www.ge.ch/dgsi/" TargetMode="External"/><Relationship Id="rId25" Type="http://schemas.openxmlformats.org/officeDocument/2006/relationships/hyperlink" Target="http://www.ge.ch/" TargetMode="External"/><Relationship Id="rId26" Type="http://schemas.openxmlformats.org/officeDocument/2006/relationships/hyperlink" Target="http://free-it-foundation.org/" TargetMode="External"/><Relationship Id="rId27" Type="http://schemas.openxmlformats.org/officeDocument/2006/relationships/hyperlink" Target="http://www.fondation-jacot.ch/" TargetMode="External"/><Relationship Id="rId28" Type="http://schemas.openxmlformats.org/officeDocument/2006/relationships/hyperlink" Target="http://sbex.ch/" TargetMode="External"/><Relationship Id="rId29" Type="http://schemas.openxmlformats.org/officeDocument/2006/relationships/hyperlink" Target="http://everdreamsoft.co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t-lab.ch/?author=3" TargetMode="External"/><Relationship Id="rId30" Type="http://schemas.openxmlformats.org/officeDocument/2006/relationships/hyperlink" Target="http://opendata.ch/" TargetMode="External"/><Relationship Id="rId31" Type="http://schemas.openxmlformats.org/officeDocument/2006/relationships/hyperlink" Target="https://ethereum.org/" TargetMode="External"/><Relationship Id="rId32" Type="http://schemas.openxmlformats.org/officeDocument/2006/relationships/fontTable" Target="fontTable.xml"/><Relationship Id="rId9" Type="http://schemas.openxmlformats.org/officeDocument/2006/relationships/hyperlink" Target="http://iss.unige.ch/" TargetMode="External"/><Relationship Id="rId6" Type="http://schemas.openxmlformats.org/officeDocument/2006/relationships/hyperlink" Target="http://www.ot-lab.ch/wp-content/uploads/2015/01/Ethereum.jpg" TargetMode="External"/><Relationship Id="rId7" Type="http://schemas.openxmlformats.org/officeDocument/2006/relationships/image" Target="media/image1.jpeg"/><Relationship Id="rId8" Type="http://schemas.openxmlformats.org/officeDocument/2006/relationships/hyperlink" Target="http://cui.unige.ch/" TargetMode="External"/><Relationship Id="rId33" Type="http://schemas.openxmlformats.org/officeDocument/2006/relationships/theme" Target="theme/theme1.xml"/><Relationship Id="rId10" Type="http://schemas.openxmlformats.org/officeDocument/2006/relationships/hyperlink" Target="http://www.ot-lab.ch/wp-content/uploads/2015/01/Ethereum-team-with-JHM.jpg" TargetMode="External"/><Relationship Id="rId11" Type="http://schemas.openxmlformats.org/officeDocument/2006/relationships/image" Target="media/image2.jpeg"/><Relationship Id="rId12" Type="http://schemas.openxmlformats.org/officeDocument/2006/relationships/hyperlink" Target="http://www.ot-lab.ch/wp-content/uploads/2015/01/People01.jpg" TargetMode="External"/><Relationship Id="rId13" Type="http://schemas.openxmlformats.org/officeDocument/2006/relationships/image" Target="media/image3.jpeg"/><Relationship Id="rId14" Type="http://schemas.openxmlformats.org/officeDocument/2006/relationships/hyperlink" Target="http://www.ot-lab.ch/wp-content/uploads/2015/01/GeekAttitude2.jpg" TargetMode="External"/><Relationship Id="rId15" Type="http://schemas.openxmlformats.org/officeDocument/2006/relationships/image" Target="media/image4.jpeg"/><Relationship Id="rId16" Type="http://schemas.openxmlformats.org/officeDocument/2006/relationships/hyperlink" Target="http://www.ot-lab.ch/wp-content/uploads/2015/01/Ideasteams02.jpg" TargetMode="External"/><Relationship Id="rId17" Type="http://schemas.openxmlformats.org/officeDocument/2006/relationships/image" Target="media/image5.jpeg"/><Relationship Id="rId18" Type="http://schemas.openxmlformats.org/officeDocument/2006/relationships/hyperlink" Target="https://www.ethereum.org/pdfs/EthereumWhitePaper.pdf" TargetMode="External"/><Relationship Id="rId19" Type="http://schemas.openxmlformats.org/officeDocument/2006/relationships/hyperlink" Target="http://www.unige.ch/"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2449</Words>
  <Characters>13474</Characters>
  <Application>Microsoft Macintosh Word</Application>
  <DocSecurity>0</DocSecurity>
  <Lines>112</Lines>
  <Paragraphs>31</Paragraphs>
  <ScaleCrop>false</ScaleCrop>
  <Company>Personnel</Company>
  <LinksUpToDate>false</LinksUpToDate>
  <CharactersWithSpaces>15892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2015-03-11T15:05:00Z</dcterms:created>
  <dcterms:modified xsi:type="dcterms:W3CDTF">2015-03-11T15:13:00Z</dcterms:modified>
</cp:coreProperties>
</file>