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6B" w:rsidRPr="0074266B" w:rsidRDefault="0074266B" w:rsidP="0074266B">
      <w:pPr>
        <w:spacing w:before="100" w:beforeAutospacing="1" w:after="100" w:afterAutospacing="1"/>
        <w:outlineLvl w:val="0"/>
        <w:rPr>
          <w:rFonts w:ascii="Times" w:eastAsia="Times New Roman" w:hAnsi="Times" w:cs="Times New Roman"/>
          <w:b/>
          <w:bCs/>
          <w:kern w:val="36"/>
          <w:sz w:val="28"/>
          <w:szCs w:val="28"/>
          <w:lang w:val="fr-CH" w:eastAsia="fr-FR"/>
        </w:rPr>
      </w:pPr>
      <w:bookmarkStart w:id="0" w:name="_GoBack"/>
      <w:r w:rsidRPr="0074266B">
        <w:rPr>
          <w:rFonts w:ascii="Times" w:eastAsia="Times New Roman" w:hAnsi="Times" w:cs="Times New Roman"/>
          <w:b/>
          <w:bCs/>
          <w:kern w:val="36"/>
          <w:sz w:val="48"/>
          <w:szCs w:val="48"/>
          <w:lang w:val="fr-CH" w:eastAsia="fr-FR"/>
        </w:rPr>
        <w:t xml:space="preserve">Life 3.0 by Max Tegmark review – we are ignoring the AI apocalypse </w:t>
      </w:r>
      <w:r w:rsidRPr="0074266B">
        <w:rPr>
          <w:rFonts w:ascii="Times" w:eastAsia="Times New Roman" w:hAnsi="Times" w:cs="Times New Roman"/>
          <w:b/>
          <w:bCs/>
          <w:kern w:val="36"/>
          <w:sz w:val="28"/>
          <w:szCs w:val="28"/>
          <w:lang w:val="fr-CH" w:eastAsia="fr-FR"/>
        </w:rPr>
        <w:t>by The Guardian</w:t>
      </w:r>
    </w:p>
    <w:bookmarkEnd w:id="0"/>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Yuval Noah Harari responds to an account of the artificial intelligence era and argues we are profoundly ill-prepared to deal with future technology</w:t>
      </w:r>
    </w:p>
    <w:p w:rsidR="0074266B" w:rsidRPr="0074266B" w:rsidRDefault="0074266B" w:rsidP="0074266B">
      <w:pPr>
        <w:spacing w:before="100" w:beforeAutospacing="1" w:after="100" w:afterAutospacing="1"/>
        <w:rPr>
          <w:rFonts w:ascii="Times" w:hAnsi="Times" w:cs="Times New Roman"/>
          <w:sz w:val="20"/>
          <w:szCs w:val="20"/>
          <w:lang w:val="fr-CH" w:eastAsia="fr-FR"/>
        </w:rPr>
      </w:pPr>
      <w:hyperlink r:id="rId6" w:history="1">
        <w:r w:rsidRPr="0074266B">
          <w:rPr>
            <w:rFonts w:ascii="Times" w:hAnsi="Times" w:cs="Times New Roman"/>
            <w:color w:val="0000FF"/>
            <w:sz w:val="20"/>
            <w:szCs w:val="20"/>
            <w:u w:val="single"/>
            <w:lang w:val="fr-CH" w:eastAsia="fr-FR"/>
          </w:rPr>
          <w:t>Yuval Noah Harari</w:t>
        </w:r>
      </w:hyperlink>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Fri 22 Sep 2017 07.30 BST Last modified on Thu 22 Feb 2018 12.37 GMT </w:t>
      </w:r>
      <w:r w:rsidRPr="0074266B">
        <w:rPr>
          <w:rFonts w:ascii="Times" w:eastAsia="Times New Roman" w:hAnsi="Times" w:cs="Times New Roman"/>
          <w:sz w:val="20"/>
          <w:szCs w:val="20"/>
          <w:lang w:val="fr-CH" w:eastAsia="fr-FR"/>
        </w:rPr>
        <w:fldChar w:fldCharType="begin"/>
      </w:r>
      <w:r w:rsidRPr="0074266B">
        <w:rPr>
          <w:rFonts w:ascii="Times" w:eastAsia="Times New Roman" w:hAnsi="Times" w:cs="Times New Roman"/>
          <w:sz w:val="20"/>
          <w:szCs w:val="20"/>
          <w:lang w:val="fr-CH" w:eastAsia="fr-FR"/>
        </w:rPr>
        <w:instrText xml:space="preserve"> HYPERLINK "https://www.theguardian.com/books/2017/sep/22/life-30-max-tegmark-review" \l "img-1" </w:instrText>
      </w:r>
      <w:r w:rsidRPr="0074266B">
        <w:rPr>
          <w:rFonts w:ascii="Times" w:eastAsia="Times New Roman" w:hAnsi="Times" w:cs="Times New Roman"/>
          <w:sz w:val="20"/>
          <w:szCs w:val="20"/>
          <w:lang w:val="fr-CH" w:eastAsia="fr-FR"/>
        </w:rPr>
      </w:r>
      <w:r w:rsidRPr="0074266B">
        <w:rPr>
          <w:rFonts w:ascii="Times" w:eastAsia="Times New Roman" w:hAnsi="Times" w:cs="Times New Roman"/>
          <w:sz w:val="20"/>
          <w:szCs w:val="20"/>
          <w:lang w:val="fr-CH" w:eastAsia="fr-FR"/>
        </w:rPr>
        <w:fldChar w:fldCharType="separate"/>
      </w:r>
    </w:p>
    <w:p w:rsidR="0074266B" w:rsidRPr="0074266B" w:rsidRDefault="0074266B" w:rsidP="0074266B">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5F320585" wp14:editId="1D0AB6AE">
            <wp:extent cx="3810000" cy="2286000"/>
            <wp:effectExtent l="0" t="0" r="0" b="0"/>
            <wp:docPr id="1" name="Image 1" descr="inematic vision … science fiction films such as The Matrix Reloaded, starring Keanu Reeves, have shaped our limited understanding of A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matic vision … science fiction films such as The Matrix Reloaded, starring Keanu Reeves, have shaped our limited understanding of A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74266B" w:rsidRPr="0074266B" w:rsidRDefault="0074266B" w:rsidP="0074266B">
      <w:pPr>
        <w:rPr>
          <w:rFonts w:ascii="Times" w:eastAsia="Times New Roman" w:hAnsi="Times" w:cs="Times New Roman"/>
          <w:sz w:val="20"/>
          <w:szCs w:val="20"/>
          <w:lang w:val="fr-CH" w:eastAsia="fr-FR"/>
        </w:rPr>
      </w:pPr>
      <w:r w:rsidRPr="0074266B">
        <w:rPr>
          <w:rFonts w:ascii="Times" w:eastAsia="Times New Roman" w:hAnsi="Times" w:cs="Times New Roman"/>
          <w:sz w:val="20"/>
          <w:szCs w:val="20"/>
          <w:lang w:val="fr-CH" w:eastAsia="fr-FR"/>
        </w:rPr>
        <w:fldChar w:fldCharType="end"/>
      </w:r>
      <w:r w:rsidRPr="0074266B">
        <w:rPr>
          <w:rFonts w:ascii="Times" w:eastAsia="Times New Roman" w:hAnsi="Times" w:cs="Times New Roman"/>
          <w:sz w:val="20"/>
          <w:szCs w:val="20"/>
          <w:lang w:val="fr-CH" w:eastAsia="fr-FR"/>
        </w:rPr>
        <w:t xml:space="preserve">Cinematic vision … science fiction films such as </w:t>
      </w:r>
      <w:r w:rsidRPr="0074266B">
        <w:rPr>
          <w:rFonts w:ascii="Times" w:eastAsia="Times New Roman" w:hAnsi="Times" w:cs="Times New Roman"/>
          <w:i/>
          <w:iCs/>
          <w:sz w:val="20"/>
          <w:szCs w:val="20"/>
          <w:lang w:val="fr-CH" w:eastAsia="fr-FR"/>
        </w:rPr>
        <w:t xml:space="preserve">The Matrix Reloaded, </w:t>
      </w:r>
      <w:r w:rsidRPr="0074266B">
        <w:rPr>
          <w:rFonts w:ascii="Times" w:eastAsia="Times New Roman" w:hAnsi="Times" w:cs="Times New Roman"/>
          <w:sz w:val="20"/>
          <w:szCs w:val="20"/>
          <w:lang w:val="fr-CH" w:eastAsia="fr-FR"/>
        </w:rPr>
        <w:t>starring Keanu Reeves</w:t>
      </w:r>
      <w:r w:rsidRPr="0074266B">
        <w:rPr>
          <w:rFonts w:ascii="Times" w:eastAsia="Times New Roman" w:hAnsi="Times" w:cs="Times New Roman"/>
          <w:i/>
          <w:iCs/>
          <w:sz w:val="20"/>
          <w:szCs w:val="20"/>
          <w:lang w:val="fr-CH" w:eastAsia="fr-FR"/>
        </w:rPr>
        <w:t xml:space="preserve">, </w:t>
      </w:r>
      <w:r w:rsidRPr="0074266B">
        <w:rPr>
          <w:rFonts w:ascii="Times" w:eastAsia="Times New Roman" w:hAnsi="Times" w:cs="Times New Roman"/>
          <w:sz w:val="20"/>
          <w:szCs w:val="20"/>
          <w:lang w:val="fr-CH" w:eastAsia="fr-FR"/>
        </w:rPr>
        <w:t xml:space="preserve">have shaped our limited understanding of AI. Photograph: Snap Stills/REX </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Artificial intelligence will probably be the most important agent of change in the 21st century. It will transform our economy, our culture, our politics and even our own bodies and minds in ways most people can hardly imagine. If you hear a scenario about the world in 2050 and it sounds like science fiction, it is probably wrong; but if you hear a scenario about the world in 2050 and it does not sound like science fiction, it is certainly wrong.</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Technology is never deterministic: it can be used to create very different kinds of society. In the 20th century, trains, electricity and radio were used to fashion Nazi and communist dictatorships, but also to foster liberal democracies and free markets. In the 21st century, </w:t>
      </w:r>
      <w:hyperlink r:id="rId9" w:tooltip="" w:history="1">
        <w:r w:rsidRPr="0074266B">
          <w:rPr>
            <w:rFonts w:ascii="Times" w:hAnsi="Times" w:cs="Times New Roman"/>
            <w:color w:val="0000FF"/>
            <w:sz w:val="20"/>
            <w:szCs w:val="20"/>
            <w:u w:val="single"/>
            <w:lang w:val="fr-CH" w:eastAsia="fr-FR"/>
          </w:rPr>
          <w:t>AI</w:t>
        </w:r>
      </w:hyperlink>
      <w:r w:rsidRPr="0074266B">
        <w:rPr>
          <w:rFonts w:ascii="Times" w:hAnsi="Times" w:cs="Times New Roman"/>
          <w:sz w:val="20"/>
          <w:szCs w:val="20"/>
          <w:lang w:val="fr-CH" w:eastAsia="fr-FR"/>
        </w:rPr>
        <w:t xml:space="preserve"> will open up an even wider spectrum of possibilities. Deciding which of these to realise may well be the most important choice humankind will have to make in the coming decades.</w:t>
      </w:r>
    </w:p>
    <w:p w:rsidR="0074266B" w:rsidRPr="0074266B" w:rsidRDefault="0074266B" w:rsidP="0074266B">
      <w:pPr>
        <w:spacing w:beforeAutospacing="1" w:afterAutospacing="1"/>
        <w:rPr>
          <w:rFonts w:ascii="Times" w:hAnsi="Times" w:cs="Times New Roman"/>
          <w:sz w:val="20"/>
          <w:szCs w:val="20"/>
          <w:lang w:val="fr-CH" w:eastAsia="fr-FR"/>
        </w:rPr>
      </w:pPr>
      <w:r w:rsidRPr="0074266B">
        <w:rPr>
          <w:rFonts w:ascii="Times" w:hAnsi="Times" w:cs="Times New Roman"/>
          <w:sz w:val="20"/>
          <w:szCs w:val="20"/>
          <w:lang w:val="fr-CH" w:eastAsia="fr-FR"/>
        </w:rPr>
        <w:t>AI should be among the most important items on our political agenda – it has hardly registered on our political radar</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This choice is not a matter of engineering or science. It is a matter of politics. Hence it is not something we can leave to </w:t>
      </w:r>
      <w:hyperlink r:id="rId10" w:tooltip="" w:history="1">
        <w:r w:rsidRPr="0074266B">
          <w:rPr>
            <w:rFonts w:ascii="Times" w:hAnsi="Times" w:cs="Times New Roman"/>
            <w:color w:val="0000FF"/>
            <w:sz w:val="20"/>
            <w:szCs w:val="20"/>
            <w:u w:val="single"/>
            <w:lang w:val="fr-CH" w:eastAsia="fr-FR"/>
          </w:rPr>
          <w:t>Silicon Valley</w:t>
        </w:r>
      </w:hyperlink>
      <w:r w:rsidRPr="0074266B">
        <w:rPr>
          <w:rFonts w:ascii="Times" w:hAnsi="Times" w:cs="Times New Roman"/>
          <w:sz w:val="20"/>
          <w:szCs w:val="20"/>
          <w:lang w:val="fr-CH" w:eastAsia="fr-FR"/>
        </w:rPr>
        <w:t xml:space="preserve"> – it should be among the most important items on our political agenda. Unfortunately, AI has so far hardly registered on our political radar. It has not been a major subject in any election campaign, and most parties, politicians and voters seem to have no opinion about it. This is largely because most people have only a very dim and limited understanding of machine learning, neural networks and artificial intelligence. (Most generally held ideas about AI come from SF movies such as </w:t>
      </w:r>
      <w:hyperlink r:id="rId11" w:tooltip="" w:history="1">
        <w:r w:rsidRPr="0074266B">
          <w:rPr>
            <w:rFonts w:ascii="Times" w:hAnsi="Times" w:cs="Times New Roman"/>
            <w:i/>
            <w:iCs/>
            <w:color w:val="0000FF"/>
            <w:sz w:val="20"/>
            <w:szCs w:val="20"/>
            <w:u w:val="single"/>
            <w:lang w:val="fr-CH" w:eastAsia="fr-FR"/>
          </w:rPr>
          <w:t>The Terminator</w:t>
        </w:r>
      </w:hyperlink>
      <w:r w:rsidRPr="0074266B">
        <w:rPr>
          <w:rFonts w:ascii="Times" w:hAnsi="Times" w:cs="Times New Roman"/>
          <w:sz w:val="20"/>
          <w:szCs w:val="20"/>
          <w:lang w:val="fr-CH" w:eastAsia="fr-FR"/>
        </w:rPr>
        <w:t xml:space="preserve"> and </w:t>
      </w:r>
      <w:hyperlink r:id="rId12" w:tooltip="" w:history="1">
        <w:r w:rsidRPr="0074266B">
          <w:rPr>
            <w:rFonts w:ascii="Times" w:hAnsi="Times" w:cs="Times New Roman"/>
            <w:i/>
            <w:iCs/>
            <w:color w:val="0000FF"/>
            <w:sz w:val="20"/>
            <w:szCs w:val="20"/>
            <w:u w:val="single"/>
            <w:lang w:val="fr-CH" w:eastAsia="fr-FR"/>
          </w:rPr>
          <w:t>The Matrix</w:t>
        </w:r>
      </w:hyperlink>
      <w:r w:rsidRPr="0074266B">
        <w:rPr>
          <w:rFonts w:ascii="Times" w:hAnsi="Times" w:cs="Times New Roman"/>
          <w:sz w:val="20"/>
          <w:szCs w:val="20"/>
          <w:lang w:val="fr-CH" w:eastAsia="fr-FR"/>
        </w:rPr>
        <w:t>.) Without a better understanding of the field, we cannot comprehend the dilemmas we are facing: when science becomes politics, scientific ignorance becomes a recipe for political disaster.</w:t>
      </w:r>
    </w:p>
    <w:p w:rsidR="0074266B" w:rsidRPr="0074266B" w:rsidRDefault="0074266B" w:rsidP="0074266B">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lastRenderedPageBreak/>
        <w:drawing>
          <wp:inline distT="0" distB="0" distL="0" distR="0">
            <wp:extent cx="5842000" cy="3505200"/>
            <wp:effectExtent l="0" t="0" r="0" b="0"/>
            <wp:docPr id="2" name="Image 2" descr="https://i.guim.co.uk/img/media/aefbb95d412e62514bb3a5c9bdb47f23127f75ad/1826_0_1399_840/master/1399.png?w=460&amp;q=55&amp;auto=format&amp;usm=12&amp;fit=max&amp;s=e1b44d43ba71b8dc61949ea4f1f5f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uim.co.uk/img/media/aefbb95d412e62514bb3a5c9bdb47f23127f75ad/1826_0_1399_840/master/1399.png?w=460&amp;q=55&amp;auto=format&amp;usm=12&amp;fit=max&amp;s=e1b44d43ba71b8dc61949ea4f1f5f51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0" cy="3505200"/>
                    </a:xfrm>
                    <a:prstGeom prst="rect">
                      <a:avLst/>
                    </a:prstGeom>
                    <a:noFill/>
                    <a:ln>
                      <a:noFill/>
                    </a:ln>
                  </pic:spPr>
                </pic:pic>
              </a:graphicData>
            </a:graphic>
          </wp:inline>
        </w:drawing>
      </w:r>
    </w:p>
    <w:p w:rsidR="0074266B" w:rsidRPr="0074266B" w:rsidRDefault="0074266B" w:rsidP="0074266B">
      <w:pPr>
        <w:spacing w:before="100" w:beforeAutospacing="1" w:after="100" w:afterAutospacing="1"/>
        <w:outlineLvl w:val="0"/>
        <w:rPr>
          <w:rFonts w:ascii="Times" w:eastAsia="Times New Roman" w:hAnsi="Times" w:cs="Times New Roman"/>
          <w:b/>
          <w:bCs/>
          <w:kern w:val="36"/>
          <w:sz w:val="48"/>
          <w:szCs w:val="48"/>
          <w:lang w:val="fr-CH" w:eastAsia="fr-FR"/>
        </w:rPr>
      </w:pPr>
      <w:r w:rsidRPr="0074266B">
        <w:rPr>
          <w:rFonts w:ascii="Times" w:eastAsia="Times New Roman" w:hAnsi="Times" w:cs="Times New Roman"/>
          <w:b/>
          <w:bCs/>
          <w:kern w:val="36"/>
          <w:sz w:val="48"/>
          <w:szCs w:val="48"/>
          <w:lang w:val="fr-CH" w:eastAsia="fr-FR"/>
        </w:rPr>
        <w:t xml:space="preserve">Sign up for Bookmarks: discover new books our weekly email </w:t>
      </w:r>
    </w:p>
    <w:p w:rsidR="0074266B" w:rsidRPr="0074266B" w:rsidRDefault="0074266B" w:rsidP="0074266B">
      <w:pPr>
        <w:rPr>
          <w:rFonts w:ascii="Times" w:eastAsia="Times New Roman" w:hAnsi="Times" w:cs="Times New Roman"/>
          <w:sz w:val="20"/>
          <w:szCs w:val="20"/>
          <w:lang w:val="fr-CH" w:eastAsia="fr-FR"/>
        </w:rPr>
      </w:pPr>
      <w:r w:rsidRPr="0074266B">
        <w:rPr>
          <w:rFonts w:ascii="Times" w:eastAsia="Times New Roman" w:hAnsi="Times" w:cs="Times New Roman"/>
          <w:sz w:val="20"/>
          <w:szCs w:val="20"/>
          <w:lang w:val="fr-CH" w:eastAsia="fr-FR"/>
        </w:rPr>
        <w:t xml:space="preserve">Read more </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Max Tegmark’s </w:t>
      </w:r>
      <w:r w:rsidRPr="0074266B">
        <w:rPr>
          <w:rFonts w:ascii="Times" w:hAnsi="Times" w:cs="Times New Roman"/>
          <w:i/>
          <w:iCs/>
          <w:sz w:val="20"/>
          <w:szCs w:val="20"/>
          <w:lang w:val="fr-CH" w:eastAsia="fr-FR"/>
        </w:rPr>
        <w:t>Life 3.0</w:t>
      </w:r>
      <w:r w:rsidRPr="0074266B">
        <w:rPr>
          <w:rFonts w:ascii="Times" w:hAnsi="Times" w:cs="Times New Roman"/>
          <w:sz w:val="20"/>
          <w:szCs w:val="20"/>
          <w:lang w:val="fr-CH" w:eastAsia="fr-FR"/>
        </w:rPr>
        <w:t xml:space="preserve"> tries to rectify the situation. Written in an accessible and engaging style, and aimed at the general public, the book offers a political and philosophical map of the promises and perils of the AI revolution. Instead of pushing any one agenda or prediction, Tegmark seeks to cover as much ground as possible, reviewing a wide variety of scenarios concerning the impact of AI on the job market, warfare and political  systems.</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i/>
          <w:iCs/>
          <w:sz w:val="20"/>
          <w:szCs w:val="20"/>
          <w:lang w:val="fr-CH" w:eastAsia="fr-FR"/>
        </w:rPr>
        <w:t>Life 3.0</w:t>
      </w:r>
      <w:r w:rsidRPr="0074266B">
        <w:rPr>
          <w:rFonts w:ascii="Times" w:hAnsi="Times" w:cs="Times New Roman"/>
          <w:sz w:val="20"/>
          <w:szCs w:val="20"/>
          <w:lang w:val="fr-CH" w:eastAsia="fr-FR"/>
        </w:rPr>
        <w:t xml:space="preserve"> does a good job of clarifying basic terms and key debates, and in dispelling common myths. While science fiction has caused many people to worry about evil robots, for instance, Tegmark rightly emphasises that the real problem is with the unforeseen consequences of developing highly competent AI. Artificial intelligence need not be evil and need not be encased in a robotic frame in order to wreak havoc. In Tegmark’s words, “the real risk with artificial general intelligence isn’t malice but competence. A superintelligent AI will be extremely good at accomplishing its goals, and if those goals aren’t aligned with ours, we’re in trouble.”</w:t>
      </w:r>
    </w:p>
    <w:p w:rsidR="0074266B" w:rsidRPr="0074266B" w:rsidRDefault="0074266B" w:rsidP="0074266B">
      <w:pPr>
        <w:spacing w:beforeAutospacing="1" w:afterAutospacing="1"/>
        <w:rPr>
          <w:rFonts w:ascii="Times" w:hAnsi="Times" w:cs="Times New Roman"/>
          <w:sz w:val="20"/>
          <w:szCs w:val="20"/>
          <w:lang w:val="fr-CH" w:eastAsia="fr-FR"/>
        </w:rPr>
      </w:pPr>
      <w:r w:rsidRPr="0074266B">
        <w:rPr>
          <w:rFonts w:ascii="Times" w:hAnsi="Times" w:cs="Times New Roman"/>
          <w:sz w:val="20"/>
          <w:szCs w:val="20"/>
          <w:lang w:val="fr-CH" w:eastAsia="fr-FR"/>
        </w:rPr>
        <w:t>Tegmark covers as much ground as possible, reviewing the impact of AI on the job market, warfare and political systems</w:t>
      </w:r>
    </w:p>
    <w:p w:rsidR="0074266B" w:rsidRPr="0074266B" w:rsidRDefault="0074266B" w:rsidP="0074266B">
      <w:pPr>
        <w:rPr>
          <w:rFonts w:ascii="Times" w:eastAsia="Times New Roman" w:hAnsi="Times" w:cs="Times New Roman"/>
          <w:sz w:val="20"/>
          <w:szCs w:val="20"/>
          <w:lang w:val="fr-CH" w:eastAsia="fr-FR"/>
        </w:rPr>
      </w:pPr>
      <w:r w:rsidRPr="0074266B">
        <w:rPr>
          <w:rFonts w:ascii="Times" w:eastAsia="Times New Roman" w:hAnsi="Times" w:cs="Times New Roman"/>
          <w:sz w:val="20"/>
          <w:szCs w:val="20"/>
          <w:lang w:val="fr-CH" w:eastAsia="fr-FR"/>
        </w:rPr>
        <w:t>Advertisement</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As for the obsession with robots, we should remind ourselves that a surveillance system – one that constantly tracks people and uses </w:t>
      </w:r>
      <w:hyperlink r:id="rId14" w:tooltip="" w:history="1">
        <w:r w:rsidRPr="0074266B">
          <w:rPr>
            <w:rFonts w:ascii="Times" w:hAnsi="Times" w:cs="Times New Roman"/>
            <w:color w:val="0000FF"/>
            <w:sz w:val="20"/>
            <w:szCs w:val="20"/>
            <w:u w:val="single"/>
            <w:lang w:val="fr-CH" w:eastAsia="fr-FR"/>
          </w:rPr>
          <w:t>Big Data</w:t>
        </w:r>
      </w:hyperlink>
      <w:r w:rsidRPr="0074266B">
        <w:rPr>
          <w:rFonts w:ascii="Times" w:hAnsi="Times" w:cs="Times New Roman"/>
          <w:sz w:val="20"/>
          <w:szCs w:val="20"/>
          <w:lang w:val="fr-CH" w:eastAsia="fr-FR"/>
        </w:rPr>
        <w:t xml:space="preserve"> algorithms to analyse their behaviour and personality – can destroy our privacy, our individuality and our democratic institutions without any need for Terminator-style killer machines.</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Naturally enough Tegmark’s map is not complete, and in particular it does not give enough attention to the confluence of AI with biotechnology. The 21st century will be shaped not by infotech alone, but rather by the merger of infotech with biotech. AI will be of crucial importance precisely because it will give us the computing power necessary to hack the human organism. Long before the appearance of superintelligent computers, our </w:t>
      </w:r>
      <w:r w:rsidRPr="0074266B">
        <w:rPr>
          <w:rFonts w:ascii="Times" w:hAnsi="Times" w:cs="Times New Roman"/>
          <w:sz w:val="20"/>
          <w:szCs w:val="20"/>
          <w:lang w:val="fr-CH" w:eastAsia="fr-FR"/>
        </w:rPr>
        <w:lastRenderedPageBreak/>
        <w:t>society will be completely transformed by rather crude and dumb AI that is nevertheless good enough to hack humans, predict their feelings, make choices on their behalf, and manipulate their desires.</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Once an algorithm knows you better than you know yourself, institutions such as democratic elections and free markets become obsolete, and authority shifts from humans to algorithms. Instead of fearing assassin robots that try to terminate us, we should be concerned about hordes of bots who know how to press our emotional buttons better than our mother, and use this uncanny ability to try to sell us something. It might be apocalypse by shopping.</w:t>
      </w:r>
    </w:p>
    <w:p w:rsidR="0074266B" w:rsidRPr="0074266B" w:rsidRDefault="0074266B" w:rsidP="0074266B">
      <w:pPr>
        <w:rPr>
          <w:rFonts w:ascii="Times" w:eastAsia="Times New Roman" w:hAnsi="Times" w:cs="Times New Roman"/>
          <w:color w:val="0000FF"/>
          <w:sz w:val="20"/>
          <w:szCs w:val="20"/>
          <w:u w:val="single"/>
          <w:lang w:val="fr-CH" w:eastAsia="fr-FR"/>
        </w:rPr>
      </w:pPr>
      <w:r w:rsidRPr="0074266B">
        <w:rPr>
          <w:rFonts w:ascii="Times" w:eastAsia="Times New Roman" w:hAnsi="Times" w:cs="Times New Roman"/>
          <w:sz w:val="20"/>
          <w:szCs w:val="20"/>
          <w:lang w:val="fr-CH" w:eastAsia="fr-FR"/>
        </w:rPr>
        <w:fldChar w:fldCharType="begin"/>
      </w:r>
      <w:r w:rsidRPr="0074266B">
        <w:rPr>
          <w:rFonts w:ascii="Times" w:eastAsia="Times New Roman" w:hAnsi="Times" w:cs="Times New Roman"/>
          <w:sz w:val="20"/>
          <w:szCs w:val="20"/>
          <w:lang w:val="fr-CH" w:eastAsia="fr-FR"/>
        </w:rPr>
        <w:instrText xml:space="preserve"> HYPERLINK "https://www.theguardian.com/books/2017/sep/22/life-30-max-tegmark-review" \l "img-2" </w:instrText>
      </w:r>
      <w:r w:rsidRPr="0074266B">
        <w:rPr>
          <w:rFonts w:ascii="Times" w:eastAsia="Times New Roman" w:hAnsi="Times" w:cs="Times New Roman"/>
          <w:sz w:val="20"/>
          <w:szCs w:val="20"/>
          <w:lang w:val="fr-CH" w:eastAsia="fr-FR"/>
        </w:rPr>
      </w:r>
      <w:r w:rsidRPr="0074266B">
        <w:rPr>
          <w:rFonts w:ascii="Times" w:eastAsia="Times New Roman" w:hAnsi="Times" w:cs="Times New Roman"/>
          <w:sz w:val="20"/>
          <w:szCs w:val="20"/>
          <w:lang w:val="fr-CH" w:eastAsia="fr-FR"/>
        </w:rPr>
        <w:fldChar w:fldCharType="separate"/>
      </w:r>
    </w:p>
    <w:p w:rsidR="0074266B" w:rsidRPr="0074266B" w:rsidRDefault="0074266B" w:rsidP="0074266B">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810000" cy="2286000"/>
            <wp:effectExtent l="0" t="0" r="0" b="0"/>
            <wp:docPr id="3" name="Image 3" descr="n the driving seat … robots assemble a Tesla Model S car in Fremont, Californ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the driving seat … robots assemble a Tesla Model S car in Fremont, Californi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74266B" w:rsidRPr="0074266B" w:rsidRDefault="0074266B" w:rsidP="0074266B">
      <w:pPr>
        <w:rPr>
          <w:rFonts w:ascii="Times" w:eastAsia="Times New Roman" w:hAnsi="Times" w:cs="Times New Roman"/>
          <w:sz w:val="20"/>
          <w:szCs w:val="20"/>
          <w:lang w:val="fr-CH" w:eastAsia="fr-FR"/>
        </w:rPr>
      </w:pPr>
      <w:r w:rsidRPr="0074266B">
        <w:rPr>
          <w:rFonts w:ascii="Times" w:eastAsia="Times New Roman" w:hAnsi="Times" w:cs="Times New Roman"/>
          <w:sz w:val="20"/>
          <w:szCs w:val="20"/>
          <w:lang w:val="fr-CH" w:eastAsia="fr-FR"/>
        </w:rPr>
        <w:fldChar w:fldCharType="end"/>
      </w:r>
    </w:p>
    <w:p w:rsidR="0074266B" w:rsidRPr="0074266B" w:rsidRDefault="0074266B" w:rsidP="0074266B">
      <w:pPr>
        <w:rPr>
          <w:rFonts w:ascii="Times" w:eastAsia="Times New Roman" w:hAnsi="Times" w:cs="Times New Roman"/>
          <w:sz w:val="20"/>
          <w:szCs w:val="20"/>
          <w:lang w:val="fr-CH" w:eastAsia="fr-FR"/>
        </w:rPr>
      </w:pPr>
      <w:r w:rsidRPr="0074266B">
        <w:rPr>
          <w:rFonts w:ascii="Times" w:eastAsia="Times New Roman" w:hAnsi="Times" w:cs="Times New Roman"/>
          <w:sz w:val="20"/>
          <w:szCs w:val="20"/>
          <w:lang w:val="fr-CH" w:eastAsia="fr-FR"/>
        </w:rPr>
        <w:fldChar w:fldCharType="begin"/>
      </w:r>
      <w:r w:rsidRPr="0074266B">
        <w:rPr>
          <w:rFonts w:ascii="Times" w:eastAsia="Times New Roman" w:hAnsi="Times" w:cs="Times New Roman"/>
          <w:sz w:val="20"/>
          <w:szCs w:val="20"/>
          <w:lang w:val="fr-CH" w:eastAsia="fr-FR"/>
        </w:rPr>
        <w:instrText xml:space="preserve"> HYPERLINK "https://www.facebook.com/dialog/share?app_id=180444840287&amp;href=https%3A%2F%2Fwww.theguardian.com%2Fbooks%2F2017%2Fsep%2F22%2Flife-30-max-tegmark-review%3FCMP%3Dshare_btn_fb%26page%3Dwith%3Aimg-2%23img-2&amp;picture=https%3A%2F%2Fmedia.guim.co.uk%2F21835fbcf29dcce75edd7bf474d0614f1b4ba642%2F0_38_4110_2466%2F4110.jpg" \t "_blank" </w:instrText>
      </w:r>
      <w:r w:rsidRPr="0074266B">
        <w:rPr>
          <w:rFonts w:ascii="Times" w:eastAsia="Times New Roman" w:hAnsi="Times" w:cs="Times New Roman"/>
          <w:sz w:val="20"/>
          <w:szCs w:val="20"/>
          <w:lang w:val="fr-CH" w:eastAsia="fr-FR"/>
        </w:rPr>
      </w:r>
      <w:r w:rsidRPr="0074266B">
        <w:rPr>
          <w:rFonts w:ascii="Times" w:eastAsia="Times New Roman" w:hAnsi="Times" w:cs="Times New Roman"/>
          <w:sz w:val="20"/>
          <w:szCs w:val="20"/>
          <w:lang w:val="fr-CH" w:eastAsia="fr-FR"/>
        </w:rPr>
        <w:fldChar w:fldCharType="separate"/>
      </w:r>
      <w:r w:rsidRPr="0074266B">
        <w:rPr>
          <w:rFonts w:ascii="Times" w:eastAsia="Times New Roman" w:hAnsi="Times" w:cs="Times New Roman"/>
          <w:color w:val="0000FF"/>
          <w:sz w:val="20"/>
          <w:szCs w:val="20"/>
          <w:u w:val="single"/>
          <w:lang w:val="fr-CH" w:eastAsia="fr-FR"/>
        </w:rPr>
        <w:t xml:space="preserve">Facebook </w:t>
      </w:r>
      <w:r w:rsidRPr="0074266B">
        <w:rPr>
          <w:rFonts w:ascii="Times" w:eastAsia="Times New Roman" w:hAnsi="Times" w:cs="Times New Roman"/>
          <w:sz w:val="20"/>
          <w:szCs w:val="20"/>
          <w:lang w:val="fr-CH" w:eastAsia="fr-FR"/>
        </w:rPr>
        <w:fldChar w:fldCharType="end"/>
      </w:r>
      <w:r w:rsidRPr="0074266B">
        <w:rPr>
          <w:rFonts w:ascii="Times" w:eastAsia="Times New Roman" w:hAnsi="Times" w:cs="Times New Roman"/>
          <w:sz w:val="20"/>
          <w:szCs w:val="20"/>
          <w:lang w:val="fr-CH" w:eastAsia="fr-FR"/>
        </w:rPr>
        <w:fldChar w:fldCharType="begin"/>
      </w:r>
      <w:r w:rsidRPr="0074266B">
        <w:rPr>
          <w:rFonts w:ascii="Times" w:eastAsia="Times New Roman" w:hAnsi="Times" w:cs="Times New Roman"/>
          <w:sz w:val="20"/>
          <w:szCs w:val="20"/>
          <w:lang w:val="fr-CH" w:eastAsia="fr-FR"/>
        </w:rPr>
        <w:instrText xml:space="preserve"> HYPERLINK "https://twitter.com/intent/tweet?text=Life%203.0%20by%20Max%20Tegmark%20review%20%E2%80%93%20we%20are%20ignoring%20the%20AI%20apocalypse&amp;url=https%3A%2F%2Fwww.theguardian.com%2Fbooks%2F2017%2Fsep%2F22%2Flife-30-max-tegmark-review%3FCMP%3Dshare_btn_tw%26page%3Dwith%3Aimg-2%23img-2" \t "_blank" </w:instrText>
      </w:r>
      <w:r w:rsidRPr="0074266B">
        <w:rPr>
          <w:rFonts w:ascii="Times" w:eastAsia="Times New Roman" w:hAnsi="Times" w:cs="Times New Roman"/>
          <w:sz w:val="20"/>
          <w:szCs w:val="20"/>
          <w:lang w:val="fr-CH" w:eastAsia="fr-FR"/>
        </w:rPr>
      </w:r>
      <w:r w:rsidRPr="0074266B">
        <w:rPr>
          <w:rFonts w:ascii="Times" w:eastAsia="Times New Roman" w:hAnsi="Times" w:cs="Times New Roman"/>
          <w:sz w:val="20"/>
          <w:szCs w:val="20"/>
          <w:lang w:val="fr-CH" w:eastAsia="fr-FR"/>
        </w:rPr>
        <w:fldChar w:fldCharType="separate"/>
      </w:r>
      <w:r w:rsidRPr="0074266B">
        <w:rPr>
          <w:rFonts w:ascii="Times" w:eastAsia="Times New Roman" w:hAnsi="Times" w:cs="Times New Roman"/>
          <w:color w:val="0000FF"/>
          <w:sz w:val="20"/>
          <w:szCs w:val="20"/>
          <w:u w:val="single"/>
          <w:lang w:val="fr-CH" w:eastAsia="fr-FR"/>
        </w:rPr>
        <w:t xml:space="preserve">Twitter </w:t>
      </w:r>
      <w:r w:rsidRPr="0074266B">
        <w:rPr>
          <w:rFonts w:ascii="Times" w:eastAsia="Times New Roman" w:hAnsi="Times" w:cs="Times New Roman"/>
          <w:sz w:val="20"/>
          <w:szCs w:val="20"/>
          <w:lang w:val="fr-CH" w:eastAsia="fr-FR"/>
        </w:rPr>
        <w:fldChar w:fldCharType="end"/>
      </w:r>
      <w:r w:rsidRPr="0074266B">
        <w:rPr>
          <w:rFonts w:ascii="Times" w:eastAsia="Times New Roman" w:hAnsi="Times" w:cs="Times New Roman"/>
          <w:sz w:val="20"/>
          <w:szCs w:val="20"/>
          <w:lang w:val="fr-CH" w:eastAsia="fr-FR"/>
        </w:rPr>
        <w:fldChar w:fldCharType="begin"/>
      </w:r>
      <w:r w:rsidRPr="0074266B">
        <w:rPr>
          <w:rFonts w:ascii="Times" w:eastAsia="Times New Roman" w:hAnsi="Times" w:cs="Times New Roman"/>
          <w:sz w:val="20"/>
          <w:szCs w:val="20"/>
          <w:lang w:val="fr-CH" w:eastAsia="fr-FR"/>
        </w:rPr>
        <w:instrText xml:space="preserve"> HYPERLINK "http://www.pinterest.com/pin/create/button/?description=Life%203.0%20by%20Max%20Tegmark%20review%20%E2%80%93%20we%20are%20ignoring%20the%20AI%20apocalypse&amp;url=https%3A%2F%2Fwww.theguardian.com%2Fbooks%2F2017%2Fsep%2F22%2Flife-30-max-tegmark-review%3Fpage%3Dwith%3Aimg-2%23img-2&amp;media=https%3A%2F%2Fmedia.guim.co.uk%2F21835fbcf29dcce75edd7bf474d0614f1b4ba642%2F0_38_4110_2466%2F4110.jpg" \t "_blank" </w:instrText>
      </w:r>
      <w:r w:rsidRPr="0074266B">
        <w:rPr>
          <w:rFonts w:ascii="Times" w:eastAsia="Times New Roman" w:hAnsi="Times" w:cs="Times New Roman"/>
          <w:sz w:val="20"/>
          <w:szCs w:val="20"/>
          <w:lang w:val="fr-CH" w:eastAsia="fr-FR"/>
        </w:rPr>
      </w:r>
      <w:r w:rsidRPr="0074266B">
        <w:rPr>
          <w:rFonts w:ascii="Times" w:eastAsia="Times New Roman" w:hAnsi="Times" w:cs="Times New Roman"/>
          <w:sz w:val="20"/>
          <w:szCs w:val="20"/>
          <w:lang w:val="fr-CH" w:eastAsia="fr-FR"/>
        </w:rPr>
        <w:fldChar w:fldCharType="separate"/>
      </w:r>
      <w:r w:rsidRPr="0074266B">
        <w:rPr>
          <w:rFonts w:ascii="Times" w:eastAsia="Times New Roman" w:hAnsi="Times" w:cs="Times New Roman"/>
          <w:color w:val="0000FF"/>
          <w:sz w:val="20"/>
          <w:szCs w:val="20"/>
          <w:u w:val="single"/>
          <w:lang w:val="fr-CH" w:eastAsia="fr-FR"/>
        </w:rPr>
        <w:t xml:space="preserve">Pinterest </w:t>
      </w:r>
      <w:r w:rsidRPr="0074266B">
        <w:rPr>
          <w:rFonts w:ascii="Times" w:eastAsia="Times New Roman" w:hAnsi="Times" w:cs="Times New Roman"/>
          <w:sz w:val="20"/>
          <w:szCs w:val="20"/>
          <w:lang w:val="fr-CH" w:eastAsia="fr-FR"/>
        </w:rPr>
        <w:fldChar w:fldCharType="end"/>
      </w:r>
    </w:p>
    <w:p w:rsidR="0074266B" w:rsidRPr="0074266B" w:rsidRDefault="0074266B" w:rsidP="0074266B">
      <w:pPr>
        <w:rPr>
          <w:rFonts w:ascii="Times" w:eastAsia="Times New Roman" w:hAnsi="Times" w:cs="Times New Roman"/>
          <w:sz w:val="20"/>
          <w:szCs w:val="20"/>
          <w:lang w:val="fr-CH" w:eastAsia="fr-FR"/>
        </w:rPr>
      </w:pPr>
      <w:r w:rsidRPr="0074266B">
        <w:rPr>
          <w:rFonts w:ascii="Times" w:eastAsia="Times New Roman" w:hAnsi="Times" w:cs="Times New Roman"/>
          <w:sz w:val="20"/>
          <w:szCs w:val="20"/>
          <w:lang w:val="fr-CH" w:eastAsia="fr-FR"/>
        </w:rPr>
        <w:t xml:space="preserve">In the driving seat … robots assemble a Tesla Model S car in Fremont, California. Photograph: Paul Sakuma/AP </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Yet the real problem of Tegmark’s book is that it soon bumps up against the limits of present-day political debates. The AI revolution turns many philosophical problems into practical political questions and forces us to engage in “philosophy with a deadline” (as the philosopher </w:t>
      </w:r>
      <w:hyperlink r:id="rId17" w:tooltip="" w:history="1">
        <w:r w:rsidRPr="0074266B">
          <w:rPr>
            <w:rFonts w:ascii="Times" w:hAnsi="Times" w:cs="Times New Roman"/>
            <w:color w:val="0000FF"/>
            <w:sz w:val="20"/>
            <w:szCs w:val="20"/>
            <w:u w:val="single"/>
            <w:lang w:val="fr-CH" w:eastAsia="fr-FR"/>
          </w:rPr>
          <w:t>Nick Bostrom</w:t>
        </w:r>
      </w:hyperlink>
      <w:r w:rsidRPr="0074266B">
        <w:rPr>
          <w:rFonts w:ascii="Times" w:hAnsi="Times" w:cs="Times New Roman"/>
          <w:sz w:val="20"/>
          <w:szCs w:val="20"/>
          <w:lang w:val="fr-CH" w:eastAsia="fr-FR"/>
        </w:rPr>
        <w:t xml:space="preserve"> called it). Philosophers have been arguing about consciousness and free will for thousands of years, without reaching a consensus. This mattered little in the age of </w:t>
      </w:r>
      <w:hyperlink r:id="rId18" w:tooltip="" w:history="1">
        <w:r w:rsidRPr="0074266B">
          <w:rPr>
            <w:rFonts w:ascii="Times" w:hAnsi="Times" w:cs="Times New Roman"/>
            <w:color w:val="0000FF"/>
            <w:sz w:val="20"/>
            <w:szCs w:val="20"/>
            <w:u w:val="single"/>
            <w:lang w:val="fr-CH" w:eastAsia="fr-FR"/>
          </w:rPr>
          <w:t>Plato</w:t>
        </w:r>
      </w:hyperlink>
      <w:r w:rsidRPr="0074266B">
        <w:rPr>
          <w:rFonts w:ascii="Times" w:hAnsi="Times" w:cs="Times New Roman"/>
          <w:sz w:val="20"/>
          <w:szCs w:val="20"/>
          <w:lang w:val="fr-CH" w:eastAsia="fr-FR"/>
        </w:rPr>
        <w:t xml:space="preserve"> or Descartes, because in those days the only place you could create superintelligences was in your imagination. Yet in the 21st century, these debates are shifting from philosophy faculties to departments of engineering and computer science. And whereas philosophers are patient people, engineers are impatient, and hedge fund investors are more restless still. When </w:t>
      </w:r>
      <w:hyperlink r:id="rId19" w:tooltip="" w:history="1">
        <w:r w:rsidRPr="0074266B">
          <w:rPr>
            <w:rFonts w:ascii="Times" w:hAnsi="Times" w:cs="Times New Roman"/>
            <w:color w:val="0000FF"/>
            <w:sz w:val="20"/>
            <w:szCs w:val="20"/>
            <w:u w:val="single"/>
            <w:lang w:val="fr-CH" w:eastAsia="fr-FR"/>
          </w:rPr>
          <w:t>Tesla</w:t>
        </w:r>
      </w:hyperlink>
      <w:r w:rsidRPr="0074266B">
        <w:rPr>
          <w:rFonts w:ascii="Times" w:hAnsi="Times" w:cs="Times New Roman"/>
          <w:sz w:val="20"/>
          <w:szCs w:val="20"/>
          <w:lang w:val="fr-CH" w:eastAsia="fr-FR"/>
        </w:rPr>
        <w:t xml:space="preserve"> engineers come to design a self-driving car, they cannot wait while philosophers argue about its ethics.</w:t>
      </w:r>
    </w:p>
    <w:p w:rsidR="0074266B" w:rsidRPr="0074266B" w:rsidRDefault="0074266B" w:rsidP="0074266B">
      <w:pPr>
        <w:rPr>
          <w:rFonts w:ascii="Times" w:eastAsia="Times New Roman" w:hAnsi="Times" w:cs="Times New Roman"/>
          <w:sz w:val="20"/>
          <w:szCs w:val="20"/>
          <w:lang w:val="fr-CH" w:eastAsia="fr-FR"/>
        </w:rPr>
      </w:pPr>
      <w:r w:rsidRPr="0074266B">
        <w:rPr>
          <w:rFonts w:ascii="Times" w:eastAsia="Times New Roman" w:hAnsi="Times" w:cs="Times New Roman"/>
          <w:sz w:val="20"/>
          <w:szCs w:val="20"/>
          <w:lang w:val="fr-CH" w:eastAsia="fr-FR"/>
        </w:rPr>
        <w:t>Advertisement</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Consequently Tegmark soon leaves behind familiar debates about the job market, privacy and weapons of mass destruction, and ventures into realms that hitherto were associated with philosophy, theology and mythology rather than politics. This can hardly be avoided. For the creation of superintelligent AI is an event on a global or even cosmic rather than a national level. For 4bn years life on Earth evolved according to the laws of natural selection and organic chemistry. Now science is about to usher in the era of non-organic life evolving by intelligent design, and such life may well eventually leave Earth to spread throughout the galaxy. The choices we make today may have a profound impact on the trajectory of life for countless millennia and far beyond our own planet.</w:t>
      </w:r>
    </w:p>
    <w:p w:rsidR="0074266B" w:rsidRPr="0074266B" w:rsidRDefault="0074266B" w:rsidP="0074266B">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lastRenderedPageBreak/>
        <w:drawing>
          <wp:inline distT="0" distB="0" distL="0" distR="0">
            <wp:extent cx="5842000" cy="3505200"/>
            <wp:effectExtent l="0" t="0" r="0" b="0"/>
            <wp:docPr id="4" name="Image 4" descr="https://i.guim.co.uk/img/media/8be88fd7aff1afaf8a1f47f6b3684d856bd18acf/0_183_5616_3370/master/5616.jpg?w=460&amp;q=55&amp;auto=format&amp;usm=12&amp;fit=max&amp;s=922b8d8be8d772611e3ce756cbda7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guim.co.uk/img/media/8be88fd7aff1afaf8a1f47f6b3684d856bd18acf/0_183_5616_3370/master/5616.jpg?w=460&amp;q=55&amp;auto=format&amp;usm=12&amp;fit=max&amp;s=922b8d8be8d772611e3ce756cbda754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00" cy="3505200"/>
                    </a:xfrm>
                    <a:prstGeom prst="rect">
                      <a:avLst/>
                    </a:prstGeom>
                    <a:noFill/>
                    <a:ln>
                      <a:noFill/>
                    </a:ln>
                  </pic:spPr>
                </pic:pic>
              </a:graphicData>
            </a:graphic>
          </wp:inline>
        </w:drawing>
      </w:r>
    </w:p>
    <w:p w:rsidR="0074266B" w:rsidRPr="0074266B" w:rsidRDefault="0074266B" w:rsidP="0074266B">
      <w:pPr>
        <w:spacing w:before="100" w:beforeAutospacing="1" w:after="100" w:afterAutospacing="1"/>
        <w:outlineLvl w:val="0"/>
        <w:rPr>
          <w:rFonts w:ascii="Times" w:eastAsia="Times New Roman" w:hAnsi="Times" w:cs="Times New Roman"/>
          <w:b/>
          <w:bCs/>
          <w:kern w:val="36"/>
          <w:sz w:val="44"/>
          <w:szCs w:val="44"/>
          <w:lang w:val="fr-CH" w:eastAsia="fr-FR"/>
        </w:rPr>
      </w:pPr>
      <w:r w:rsidRPr="0074266B">
        <w:rPr>
          <w:rFonts w:ascii="Times" w:eastAsia="Times New Roman" w:hAnsi="Times" w:cs="Times New Roman"/>
          <w:b/>
          <w:bCs/>
          <w:kern w:val="36"/>
          <w:sz w:val="44"/>
          <w:szCs w:val="44"/>
          <w:lang w:val="fr-CH" w:eastAsia="fr-FR"/>
        </w:rPr>
        <w:t xml:space="preserve">Yuval Noah Harari: ‘Homo sapiens as we know them will disappear in a century or so’ </w:t>
      </w:r>
    </w:p>
    <w:p w:rsidR="0074266B" w:rsidRPr="0074266B" w:rsidRDefault="0074266B" w:rsidP="0074266B">
      <w:pPr>
        <w:rPr>
          <w:rFonts w:ascii="Times" w:eastAsia="Times New Roman" w:hAnsi="Times" w:cs="Times New Roman"/>
          <w:sz w:val="20"/>
          <w:szCs w:val="20"/>
          <w:lang w:val="fr-CH" w:eastAsia="fr-FR"/>
        </w:rPr>
      </w:pPr>
      <w:r w:rsidRPr="0074266B">
        <w:rPr>
          <w:rFonts w:ascii="Times" w:eastAsia="Times New Roman" w:hAnsi="Times" w:cs="Times New Roman"/>
          <w:sz w:val="20"/>
          <w:szCs w:val="20"/>
          <w:lang w:val="fr-CH" w:eastAsia="fr-FR"/>
        </w:rPr>
        <w:t xml:space="preserve">Read more </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Though Tegmark is probably correct in taking things to this cosmic level, I fear that many, if not most, of his prospective readers will not follow him there. Our political systems, and indeed our individual minds, are just not built to think on such a scale. Current political mechanisms barely manage to make decisions on the scale of decades – how can they make decisions on the scale of millennia? Who has time to worry about AI taking over the planet when you have to deal with </w:t>
      </w:r>
      <w:hyperlink r:id="rId21" w:tooltip="" w:history="1">
        <w:r w:rsidRPr="0074266B">
          <w:rPr>
            <w:rFonts w:ascii="Times" w:hAnsi="Times" w:cs="Times New Roman"/>
            <w:color w:val="0000FF"/>
            <w:sz w:val="20"/>
            <w:szCs w:val="20"/>
            <w:u w:val="single"/>
            <w:lang w:val="fr-CH" w:eastAsia="fr-FR"/>
          </w:rPr>
          <w:t>Donald Trump</w:t>
        </w:r>
      </w:hyperlink>
      <w:r w:rsidRPr="0074266B">
        <w:rPr>
          <w:rFonts w:ascii="Times" w:hAnsi="Times" w:cs="Times New Roman"/>
          <w:sz w:val="20"/>
          <w:szCs w:val="20"/>
          <w:lang w:val="fr-CH" w:eastAsia="fr-FR"/>
        </w:rPr>
        <w:t xml:space="preserve"> and </w:t>
      </w:r>
      <w:hyperlink r:id="rId22" w:tooltip="" w:history="1">
        <w:r w:rsidRPr="0074266B">
          <w:rPr>
            <w:rFonts w:ascii="Times" w:hAnsi="Times" w:cs="Times New Roman"/>
            <w:color w:val="0000FF"/>
            <w:sz w:val="20"/>
            <w:szCs w:val="20"/>
            <w:u w:val="single"/>
            <w:lang w:val="fr-CH" w:eastAsia="fr-FR"/>
          </w:rPr>
          <w:t>Brexit</w:t>
        </w:r>
      </w:hyperlink>
      <w:r w:rsidRPr="0074266B">
        <w:rPr>
          <w:rFonts w:ascii="Times" w:hAnsi="Times" w:cs="Times New Roman"/>
          <w:sz w:val="20"/>
          <w:szCs w:val="20"/>
          <w:lang w:val="fr-CH" w:eastAsia="fr-FR"/>
        </w:rPr>
        <w:t>?</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In the case of the AI revolution, as so often before in human history, we will probably make the most profound decisions on the basis of myopic short-term considerations. The future of life on Earth will be decided by small-time politicians spreading fears about terrorist threats, by shareholders worried about quarterly revenues and by marketing experts trying to maximise customer experience.</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 Yuval Noah Harari’s latest book, </w:t>
      </w:r>
      <w:r w:rsidRPr="0074266B">
        <w:rPr>
          <w:rFonts w:ascii="Times" w:hAnsi="Times" w:cs="Times New Roman"/>
          <w:i/>
          <w:iCs/>
          <w:sz w:val="20"/>
          <w:szCs w:val="20"/>
          <w:lang w:val="fr-CH" w:eastAsia="fr-FR"/>
        </w:rPr>
        <w:t>Homo Deus</w:t>
      </w:r>
      <w:r w:rsidRPr="0074266B">
        <w:rPr>
          <w:rFonts w:ascii="Times" w:hAnsi="Times" w:cs="Times New Roman"/>
          <w:sz w:val="20"/>
          <w:szCs w:val="20"/>
          <w:lang w:val="fr-CH" w:eastAsia="fr-FR"/>
        </w:rPr>
        <w:t>, is published by Vintage.</w:t>
      </w:r>
    </w:p>
    <w:p w:rsidR="0074266B" w:rsidRPr="0074266B" w:rsidRDefault="0074266B" w:rsidP="0074266B">
      <w:pPr>
        <w:spacing w:before="100" w:beforeAutospacing="1" w:after="100" w:afterAutospacing="1"/>
        <w:rPr>
          <w:rFonts w:ascii="Times" w:hAnsi="Times" w:cs="Times New Roman"/>
          <w:sz w:val="20"/>
          <w:szCs w:val="20"/>
          <w:lang w:val="fr-CH" w:eastAsia="fr-FR"/>
        </w:rPr>
      </w:pPr>
      <w:r w:rsidRPr="0074266B">
        <w:rPr>
          <w:rFonts w:ascii="Times" w:hAnsi="Times" w:cs="Times New Roman"/>
          <w:sz w:val="20"/>
          <w:szCs w:val="20"/>
          <w:lang w:val="fr-CH" w:eastAsia="fr-FR"/>
        </w:rPr>
        <w:t xml:space="preserve">• </w:t>
      </w:r>
      <w:r w:rsidRPr="0074266B">
        <w:rPr>
          <w:rFonts w:ascii="Times" w:hAnsi="Times" w:cs="Times New Roman"/>
          <w:i/>
          <w:iCs/>
          <w:sz w:val="20"/>
          <w:szCs w:val="20"/>
          <w:lang w:val="fr-CH" w:eastAsia="fr-FR"/>
        </w:rPr>
        <w:t>Life 3.0: Being Human in the Age of Artificial Intelligence</w:t>
      </w:r>
      <w:r w:rsidRPr="0074266B">
        <w:rPr>
          <w:rFonts w:ascii="Times" w:hAnsi="Times" w:cs="Times New Roman"/>
          <w:sz w:val="20"/>
          <w:szCs w:val="20"/>
          <w:lang w:val="fr-CH" w:eastAsia="fr-FR"/>
        </w:rPr>
        <w:t xml:space="preserve"> by Max Tegmark (Allen Lane, £20). To order a copy for £17, go to </w:t>
      </w:r>
      <w:hyperlink r:id="rId23" w:tooltip="" w:history="1">
        <w:r w:rsidRPr="0074266B">
          <w:rPr>
            <w:rFonts w:ascii="Times" w:hAnsi="Times" w:cs="Times New Roman"/>
            <w:color w:val="0000FF"/>
            <w:sz w:val="20"/>
            <w:szCs w:val="20"/>
            <w:u w:val="single"/>
            <w:lang w:val="fr-CH" w:eastAsia="fr-FR"/>
          </w:rPr>
          <w:t>guardianbookshop.com</w:t>
        </w:r>
      </w:hyperlink>
      <w:r w:rsidRPr="0074266B">
        <w:rPr>
          <w:rFonts w:ascii="Times" w:hAnsi="Times" w:cs="Times New Roman"/>
          <w:sz w:val="20"/>
          <w:szCs w:val="20"/>
          <w:lang w:val="fr-CH" w:eastAsia="fr-FR"/>
        </w:rPr>
        <w:t xml:space="preserve"> or call 0330 333 6846. Free UK p&amp;p over £10, online orders only. Phone orders min. p&amp;p of £1.99.</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BDB"/>
    <w:multiLevelType w:val="multilevel"/>
    <w:tmpl w:val="ABE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6B"/>
    <w:rsid w:val="000371BB"/>
    <w:rsid w:val="005359DB"/>
    <w:rsid w:val="00706F43"/>
    <w:rsid w:val="0074266B"/>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4266B"/>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74266B"/>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4266B"/>
    <w:rPr>
      <w:rFonts w:ascii="Times" w:hAnsi="Times"/>
      <w:b/>
      <w:bCs/>
      <w:kern w:val="36"/>
      <w:sz w:val="48"/>
      <w:szCs w:val="48"/>
      <w:lang w:val="fr-CH" w:eastAsia="fr-FR"/>
    </w:rPr>
  </w:style>
  <w:style w:type="character" w:customStyle="1" w:styleId="Titre3Car">
    <w:name w:val="Titre 3 Car"/>
    <w:basedOn w:val="Policepardfaut"/>
    <w:link w:val="Titre3"/>
    <w:uiPriority w:val="9"/>
    <w:rsid w:val="0074266B"/>
    <w:rPr>
      <w:rFonts w:ascii="Times" w:hAnsi="Times"/>
      <w:b/>
      <w:bCs/>
      <w:sz w:val="27"/>
      <w:szCs w:val="27"/>
      <w:lang w:val="fr-CH" w:eastAsia="fr-FR"/>
    </w:rPr>
  </w:style>
  <w:style w:type="character" w:styleId="Lienhypertexte">
    <w:name w:val="Hyperlink"/>
    <w:basedOn w:val="Policepardfaut"/>
    <w:uiPriority w:val="99"/>
    <w:semiHidden/>
    <w:unhideWhenUsed/>
    <w:rsid w:val="0074266B"/>
    <w:rPr>
      <w:color w:val="0000FF"/>
      <w:u w:val="single"/>
    </w:rPr>
  </w:style>
  <w:style w:type="paragraph" w:styleId="NormalWeb">
    <w:name w:val="Normal (Web)"/>
    <w:basedOn w:val="Normal"/>
    <w:uiPriority w:val="99"/>
    <w:semiHidden/>
    <w:unhideWhenUsed/>
    <w:rsid w:val="0074266B"/>
    <w:pPr>
      <w:spacing w:before="100" w:beforeAutospacing="1" w:after="100" w:afterAutospacing="1"/>
    </w:pPr>
    <w:rPr>
      <w:rFonts w:ascii="Times" w:hAnsi="Times" w:cs="Times New Roman"/>
      <w:sz w:val="20"/>
      <w:szCs w:val="20"/>
      <w:lang w:val="fr-CH" w:eastAsia="fr-FR"/>
    </w:rPr>
  </w:style>
  <w:style w:type="paragraph" w:customStyle="1" w:styleId="byline">
    <w:name w:val="byline"/>
    <w:basedOn w:val="Normal"/>
    <w:rsid w:val="0074266B"/>
    <w:pPr>
      <w:spacing w:before="100" w:beforeAutospacing="1" w:after="100" w:afterAutospacing="1"/>
    </w:pPr>
    <w:rPr>
      <w:rFonts w:ascii="Times" w:hAnsi="Times"/>
      <w:sz w:val="20"/>
      <w:szCs w:val="20"/>
      <w:lang w:val="fr-CH" w:eastAsia="fr-FR"/>
    </w:rPr>
  </w:style>
  <w:style w:type="paragraph" w:customStyle="1" w:styleId="contentdateline">
    <w:name w:val="content__dateline"/>
    <w:basedOn w:val="Normal"/>
    <w:rsid w:val="0074266B"/>
    <w:pPr>
      <w:spacing w:before="100" w:beforeAutospacing="1" w:after="100" w:afterAutospacing="1"/>
    </w:pPr>
    <w:rPr>
      <w:rFonts w:ascii="Times" w:hAnsi="Times"/>
      <w:sz w:val="20"/>
      <w:szCs w:val="20"/>
      <w:lang w:val="fr-CH" w:eastAsia="fr-FR"/>
    </w:rPr>
  </w:style>
  <w:style w:type="character" w:customStyle="1" w:styleId="contentdateline-time">
    <w:name w:val="content__dateline-time"/>
    <w:basedOn w:val="Policepardfaut"/>
    <w:rsid w:val="0074266B"/>
  </w:style>
  <w:style w:type="character" w:customStyle="1" w:styleId="sharecounttext">
    <w:name w:val="sharecount__text"/>
    <w:basedOn w:val="Policepardfaut"/>
    <w:rsid w:val="0074266B"/>
  </w:style>
  <w:style w:type="character" w:customStyle="1" w:styleId="commentcount2text">
    <w:name w:val="commentcount2__text"/>
    <w:basedOn w:val="Policepardfaut"/>
    <w:rsid w:val="0074266B"/>
  </w:style>
  <w:style w:type="character" w:customStyle="1" w:styleId="commentcount2value">
    <w:name w:val="commentcount2__value"/>
    <w:basedOn w:val="Policepardfaut"/>
    <w:rsid w:val="0074266B"/>
  </w:style>
  <w:style w:type="character" w:styleId="Accentuation">
    <w:name w:val="Emphasis"/>
    <w:basedOn w:val="Policepardfaut"/>
    <w:uiPriority w:val="20"/>
    <w:qFormat/>
    <w:rsid w:val="0074266B"/>
    <w:rPr>
      <w:i/>
      <w:iCs/>
    </w:rPr>
  </w:style>
  <w:style w:type="character" w:customStyle="1" w:styleId="drop-capinner">
    <w:name w:val="drop-cap__inner"/>
    <w:basedOn w:val="Policepardfaut"/>
    <w:rsid w:val="0074266B"/>
  </w:style>
  <w:style w:type="paragraph" w:customStyle="1" w:styleId="pullquote-paragraph">
    <w:name w:val="pullquote-paragraph"/>
    <w:basedOn w:val="Normal"/>
    <w:rsid w:val="0074266B"/>
    <w:pPr>
      <w:spacing w:before="100" w:beforeAutospacing="1" w:after="100" w:afterAutospacing="1"/>
    </w:pPr>
    <w:rPr>
      <w:rFonts w:ascii="Times" w:hAnsi="Times"/>
      <w:sz w:val="20"/>
      <w:szCs w:val="20"/>
      <w:lang w:val="fr-CH" w:eastAsia="fr-FR"/>
    </w:rPr>
  </w:style>
  <w:style w:type="character" w:customStyle="1" w:styleId="u-h">
    <w:name w:val="u-h"/>
    <w:basedOn w:val="Policepardfaut"/>
    <w:rsid w:val="0074266B"/>
  </w:style>
  <w:style w:type="character" w:customStyle="1" w:styleId="bullet">
    <w:name w:val="bullet"/>
    <w:basedOn w:val="Policepardfaut"/>
    <w:rsid w:val="007426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4266B"/>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74266B"/>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4266B"/>
    <w:rPr>
      <w:rFonts w:ascii="Times" w:hAnsi="Times"/>
      <w:b/>
      <w:bCs/>
      <w:kern w:val="36"/>
      <w:sz w:val="48"/>
      <w:szCs w:val="48"/>
      <w:lang w:val="fr-CH" w:eastAsia="fr-FR"/>
    </w:rPr>
  </w:style>
  <w:style w:type="character" w:customStyle="1" w:styleId="Titre3Car">
    <w:name w:val="Titre 3 Car"/>
    <w:basedOn w:val="Policepardfaut"/>
    <w:link w:val="Titre3"/>
    <w:uiPriority w:val="9"/>
    <w:rsid w:val="0074266B"/>
    <w:rPr>
      <w:rFonts w:ascii="Times" w:hAnsi="Times"/>
      <w:b/>
      <w:bCs/>
      <w:sz w:val="27"/>
      <w:szCs w:val="27"/>
      <w:lang w:val="fr-CH" w:eastAsia="fr-FR"/>
    </w:rPr>
  </w:style>
  <w:style w:type="character" w:styleId="Lienhypertexte">
    <w:name w:val="Hyperlink"/>
    <w:basedOn w:val="Policepardfaut"/>
    <w:uiPriority w:val="99"/>
    <w:semiHidden/>
    <w:unhideWhenUsed/>
    <w:rsid w:val="0074266B"/>
    <w:rPr>
      <w:color w:val="0000FF"/>
      <w:u w:val="single"/>
    </w:rPr>
  </w:style>
  <w:style w:type="paragraph" w:styleId="NormalWeb">
    <w:name w:val="Normal (Web)"/>
    <w:basedOn w:val="Normal"/>
    <w:uiPriority w:val="99"/>
    <w:semiHidden/>
    <w:unhideWhenUsed/>
    <w:rsid w:val="0074266B"/>
    <w:pPr>
      <w:spacing w:before="100" w:beforeAutospacing="1" w:after="100" w:afterAutospacing="1"/>
    </w:pPr>
    <w:rPr>
      <w:rFonts w:ascii="Times" w:hAnsi="Times" w:cs="Times New Roman"/>
      <w:sz w:val="20"/>
      <w:szCs w:val="20"/>
      <w:lang w:val="fr-CH" w:eastAsia="fr-FR"/>
    </w:rPr>
  </w:style>
  <w:style w:type="paragraph" w:customStyle="1" w:styleId="byline">
    <w:name w:val="byline"/>
    <w:basedOn w:val="Normal"/>
    <w:rsid w:val="0074266B"/>
    <w:pPr>
      <w:spacing w:before="100" w:beforeAutospacing="1" w:after="100" w:afterAutospacing="1"/>
    </w:pPr>
    <w:rPr>
      <w:rFonts w:ascii="Times" w:hAnsi="Times"/>
      <w:sz w:val="20"/>
      <w:szCs w:val="20"/>
      <w:lang w:val="fr-CH" w:eastAsia="fr-FR"/>
    </w:rPr>
  </w:style>
  <w:style w:type="paragraph" w:customStyle="1" w:styleId="contentdateline">
    <w:name w:val="content__dateline"/>
    <w:basedOn w:val="Normal"/>
    <w:rsid w:val="0074266B"/>
    <w:pPr>
      <w:spacing w:before="100" w:beforeAutospacing="1" w:after="100" w:afterAutospacing="1"/>
    </w:pPr>
    <w:rPr>
      <w:rFonts w:ascii="Times" w:hAnsi="Times"/>
      <w:sz w:val="20"/>
      <w:szCs w:val="20"/>
      <w:lang w:val="fr-CH" w:eastAsia="fr-FR"/>
    </w:rPr>
  </w:style>
  <w:style w:type="character" w:customStyle="1" w:styleId="contentdateline-time">
    <w:name w:val="content__dateline-time"/>
    <w:basedOn w:val="Policepardfaut"/>
    <w:rsid w:val="0074266B"/>
  </w:style>
  <w:style w:type="character" w:customStyle="1" w:styleId="sharecounttext">
    <w:name w:val="sharecount__text"/>
    <w:basedOn w:val="Policepardfaut"/>
    <w:rsid w:val="0074266B"/>
  </w:style>
  <w:style w:type="character" w:customStyle="1" w:styleId="commentcount2text">
    <w:name w:val="commentcount2__text"/>
    <w:basedOn w:val="Policepardfaut"/>
    <w:rsid w:val="0074266B"/>
  </w:style>
  <w:style w:type="character" w:customStyle="1" w:styleId="commentcount2value">
    <w:name w:val="commentcount2__value"/>
    <w:basedOn w:val="Policepardfaut"/>
    <w:rsid w:val="0074266B"/>
  </w:style>
  <w:style w:type="character" w:styleId="Accentuation">
    <w:name w:val="Emphasis"/>
    <w:basedOn w:val="Policepardfaut"/>
    <w:uiPriority w:val="20"/>
    <w:qFormat/>
    <w:rsid w:val="0074266B"/>
    <w:rPr>
      <w:i/>
      <w:iCs/>
    </w:rPr>
  </w:style>
  <w:style w:type="character" w:customStyle="1" w:styleId="drop-capinner">
    <w:name w:val="drop-cap__inner"/>
    <w:basedOn w:val="Policepardfaut"/>
    <w:rsid w:val="0074266B"/>
  </w:style>
  <w:style w:type="paragraph" w:customStyle="1" w:styleId="pullquote-paragraph">
    <w:name w:val="pullquote-paragraph"/>
    <w:basedOn w:val="Normal"/>
    <w:rsid w:val="0074266B"/>
    <w:pPr>
      <w:spacing w:before="100" w:beforeAutospacing="1" w:after="100" w:afterAutospacing="1"/>
    </w:pPr>
    <w:rPr>
      <w:rFonts w:ascii="Times" w:hAnsi="Times"/>
      <w:sz w:val="20"/>
      <w:szCs w:val="20"/>
      <w:lang w:val="fr-CH" w:eastAsia="fr-FR"/>
    </w:rPr>
  </w:style>
  <w:style w:type="character" w:customStyle="1" w:styleId="u-h">
    <w:name w:val="u-h"/>
    <w:basedOn w:val="Policepardfaut"/>
    <w:rsid w:val="0074266B"/>
  </w:style>
  <w:style w:type="character" w:customStyle="1" w:styleId="bullet">
    <w:name w:val="bullet"/>
    <w:basedOn w:val="Policepardfaut"/>
    <w:rsid w:val="0074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049">
      <w:bodyDiv w:val="1"/>
      <w:marLeft w:val="0"/>
      <w:marRight w:val="0"/>
      <w:marTop w:val="0"/>
      <w:marBottom w:val="0"/>
      <w:divBdr>
        <w:top w:val="none" w:sz="0" w:space="0" w:color="auto"/>
        <w:left w:val="none" w:sz="0" w:space="0" w:color="auto"/>
        <w:bottom w:val="none" w:sz="0" w:space="0" w:color="auto"/>
        <w:right w:val="none" w:sz="0" w:space="0" w:color="auto"/>
      </w:divBdr>
      <w:divsChild>
        <w:div w:id="212424583">
          <w:marLeft w:val="0"/>
          <w:marRight w:val="0"/>
          <w:marTop w:val="0"/>
          <w:marBottom w:val="0"/>
          <w:divBdr>
            <w:top w:val="none" w:sz="0" w:space="0" w:color="auto"/>
            <w:left w:val="none" w:sz="0" w:space="0" w:color="auto"/>
            <w:bottom w:val="none" w:sz="0" w:space="0" w:color="auto"/>
            <w:right w:val="none" w:sz="0" w:space="0" w:color="auto"/>
          </w:divBdr>
          <w:divsChild>
            <w:div w:id="1933320725">
              <w:marLeft w:val="0"/>
              <w:marRight w:val="0"/>
              <w:marTop w:val="0"/>
              <w:marBottom w:val="0"/>
              <w:divBdr>
                <w:top w:val="none" w:sz="0" w:space="0" w:color="auto"/>
                <w:left w:val="none" w:sz="0" w:space="0" w:color="auto"/>
                <w:bottom w:val="none" w:sz="0" w:space="0" w:color="auto"/>
                <w:right w:val="none" w:sz="0" w:space="0" w:color="auto"/>
              </w:divBdr>
              <w:divsChild>
                <w:div w:id="1674215079">
                  <w:marLeft w:val="0"/>
                  <w:marRight w:val="0"/>
                  <w:marTop w:val="0"/>
                  <w:marBottom w:val="0"/>
                  <w:divBdr>
                    <w:top w:val="none" w:sz="0" w:space="0" w:color="auto"/>
                    <w:left w:val="none" w:sz="0" w:space="0" w:color="auto"/>
                    <w:bottom w:val="none" w:sz="0" w:space="0" w:color="auto"/>
                    <w:right w:val="none" w:sz="0" w:space="0" w:color="auto"/>
                  </w:divBdr>
                </w:div>
              </w:divsChild>
            </w:div>
            <w:div w:id="639111059">
              <w:marLeft w:val="0"/>
              <w:marRight w:val="0"/>
              <w:marTop w:val="0"/>
              <w:marBottom w:val="0"/>
              <w:divBdr>
                <w:top w:val="none" w:sz="0" w:space="0" w:color="auto"/>
                <w:left w:val="none" w:sz="0" w:space="0" w:color="auto"/>
                <w:bottom w:val="none" w:sz="0" w:space="0" w:color="auto"/>
                <w:right w:val="none" w:sz="0" w:space="0" w:color="auto"/>
              </w:divBdr>
              <w:divsChild>
                <w:div w:id="5435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4330">
          <w:marLeft w:val="0"/>
          <w:marRight w:val="0"/>
          <w:marTop w:val="0"/>
          <w:marBottom w:val="0"/>
          <w:divBdr>
            <w:top w:val="none" w:sz="0" w:space="0" w:color="auto"/>
            <w:left w:val="none" w:sz="0" w:space="0" w:color="auto"/>
            <w:bottom w:val="none" w:sz="0" w:space="0" w:color="auto"/>
            <w:right w:val="none" w:sz="0" w:space="0" w:color="auto"/>
          </w:divBdr>
          <w:divsChild>
            <w:div w:id="1810319222">
              <w:marLeft w:val="0"/>
              <w:marRight w:val="0"/>
              <w:marTop w:val="0"/>
              <w:marBottom w:val="0"/>
              <w:divBdr>
                <w:top w:val="none" w:sz="0" w:space="0" w:color="auto"/>
                <w:left w:val="none" w:sz="0" w:space="0" w:color="auto"/>
                <w:bottom w:val="none" w:sz="0" w:space="0" w:color="auto"/>
                <w:right w:val="none" w:sz="0" w:space="0" w:color="auto"/>
              </w:divBdr>
            </w:div>
            <w:div w:id="628318547">
              <w:marLeft w:val="0"/>
              <w:marRight w:val="0"/>
              <w:marTop w:val="0"/>
              <w:marBottom w:val="0"/>
              <w:divBdr>
                <w:top w:val="none" w:sz="0" w:space="0" w:color="auto"/>
                <w:left w:val="none" w:sz="0" w:space="0" w:color="auto"/>
                <w:bottom w:val="none" w:sz="0" w:space="0" w:color="auto"/>
                <w:right w:val="none" w:sz="0" w:space="0" w:color="auto"/>
              </w:divBdr>
              <w:divsChild>
                <w:div w:id="704019918">
                  <w:marLeft w:val="0"/>
                  <w:marRight w:val="0"/>
                  <w:marTop w:val="0"/>
                  <w:marBottom w:val="0"/>
                  <w:divBdr>
                    <w:top w:val="none" w:sz="0" w:space="0" w:color="auto"/>
                    <w:left w:val="none" w:sz="0" w:space="0" w:color="auto"/>
                    <w:bottom w:val="none" w:sz="0" w:space="0" w:color="auto"/>
                    <w:right w:val="none" w:sz="0" w:space="0" w:color="auto"/>
                  </w:divBdr>
                </w:div>
                <w:div w:id="1127041190">
                  <w:marLeft w:val="0"/>
                  <w:marRight w:val="0"/>
                  <w:marTop w:val="0"/>
                  <w:marBottom w:val="0"/>
                  <w:divBdr>
                    <w:top w:val="none" w:sz="0" w:space="0" w:color="auto"/>
                    <w:left w:val="none" w:sz="0" w:space="0" w:color="auto"/>
                    <w:bottom w:val="none" w:sz="0" w:space="0" w:color="auto"/>
                    <w:right w:val="none" w:sz="0" w:space="0" w:color="auto"/>
                  </w:divBdr>
                  <w:divsChild>
                    <w:div w:id="368456714">
                      <w:marLeft w:val="0"/>
                      <w:marRight w:val="0"/>
                      <w:marTop w:val="0"/>
                      <w:marBottom w:val="0"/>
                      <w:divBdr>
                        <w:top w:val="none" w:sz="0" w:space="0" w:color="auto"/>
                        <w:left w:val="none" w:sz="0" w:space="0" w:color="auto"/>
                        <w:bottom w:val="none" w:sz="0" w:space="0" w:color="auto"/>
                        <w:right w:val="none" w:sz="0" w:space="0" w:color="auto"/>
                      </w:divBdr>
                      <w:divsChild>
                        <w:div w:id="1936286204">
                          <w:marLeft w:val="0"/>
                          <w:marRight w:val="0"/>
                          <w:marTop w:val="0"/>
                          <w:marBottom w:val="0"/>
                          <w:divBdr>
                            <w:top w:val="none" w:sz="0" w:space="0" w:color="auto"/>
                            <w:left w:val="none" w:sz="0" w:space="0" w:color="auto"/>
                            <w:bottom w:val="none" w:sz="0" w:space="0" w:color="auto"/>
                            <w:right w:val="none" w:sz="0" w:space="0" w:color="auto"/>
                          </w:divBdr>
                        </w:div>
                      </w:divsChild>
                    </w:div>
                    <w:div w:id="10658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7562">
          <w:marLeft w:val="0"/>
          <w:marRight w:val="0"/>
          <w:marTop w:val="0"/>
          <w:marBottom w:val="0"/>
          <w:divBdr>
            <w:top w:val="none" w:sz="0" w:space="0" w:color="auto"/>
            <w:left w:val="none" w:sz="0" w:space="0" w:color="auto"/>
            <w:bottom w:val="none" w:sz="0" w:space="0" w:color="auto"/>
            <w:right w:val="none" w:sz="0" w:space="0" w:color="auto"/>
          </w:divBdr>
        </w:div>
        <w:div w:id="1455249447">
          <w:marLeft w:val="0"/>
          <w:marRight w:val="0"/>
          <w:marTop w:val="0"/>
          <w:marBottom w:val="0"/>
          <w:divBdr>
            <w:top w:val="none" w:sz="0" w:space="0" w:color="auto"/>
            <w:left w:val="none" w:sz="0" w:space="0" w:color="auto"/>
            <w:bottom w:val="none" w:sz="0" w:space="0" w:color="auto"/>
            <w:right w:val="none" w:sz="0" w:space="0" w:color="auto"/>
          </w:divBdr>
          <w:divsChild>
            <w:div w:id="98789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545">
              <w:marLeft w:val="0"/>
              <w:marRight w:val="0"/>
              <w:marTop w:val="0"/>
              <w:marBottom w:val="0"/>
              <w:divBdr>
                <w:top w:val="none" w:sz="0" w:space="0" w:color="auto"/>
                <w:left w:val="none" w:sz="0" w:space="0" w:color="auto"/>
                <w:bottom w:val="none" w:sz="0" w:space="0" w:color="auto"/>
                <w:right w:val="none" w:sz="0" w:space="0" w:color="auto"/>
              </w:divBdr>
              <w:divsChild>
                <w:div w:id="649990216">
                  <w:marLeft w:val="0"/>
                  <w:marRight w:val="0"/>
                  <w:marTop w:val="0"/>
                  <w:marBottom w:val="0"/>
                  <w:divBdr>
                    <w:top w:val="none" w:sz="0" w:space="0" w:color="auto"/>
                    <w:left w:val="none" w:sz="0" w:space="0" w:color="auto"/>
                    <w:bottom w:val="none" w:sz="0" w:space="0" w:color="auto"/>
                    <w:right w:val="none" w:sz="0" w:space="0" w:color="auto"/>
                  </w:divBdr>
                  <w:divsChild>
                    <w:div w:id="1046368437">
                      <w:marLeft w:val="0"/>
                      <w:marRight w:val="0"/>
                      <w:marTop w:val="0"/>
                      <w:marBottom w:val="0"/>
                      <w:divBdr>
                        <w:top w:val="none" w:sz="0" w:space="0" w:color="auto"/>
                        <w:left w:val="none" w:sz="0" w:space="0" w:color="auto"/>
                        <w:bottom w:val="none" w:sz="0" w:space="0" w:color="auto"/>
                        <w:right w:val="none" w:sz="0" w:space="0" w:color="auto"/>
                      </w:divBdr>
                    </w:div>
                    <w:div w:id="1158225208">
                      <w:marLeft w:val="0"/>
                      <w:marRight w:val="0"/>
                      <w:marTop w:val="0"/>
                      <w:marBottom w:val="0"/>
                      <w:divBdr>
                        <w:top w:val="none" w:sz="0" w:space="0" w:color="auto"/>
                        <w:left w:val="none" w:sz="0" w:space="0" w:color="auto"/>
                        <w:bottom w:val="none" w:sz="0" w:space="0" w:color="auto"/>
                        <w:right w:val="none" w:sz="0" w:space="0" w:color="auto"/>
                      </w:divBdr>
                    </w:div>
                    <w:div w:id="568464446">
                      <w:marLeft w:val="0"/>
                      <w:marRight w:val="0"/>
                      <w:marTop w:val="0"/>
                      <w:marBottom w:val="0"/>
                      <w:divBdr>
                        <w:top w:val="none" w:sz="0" w:space="0" w:color="auto"/>
                        <w:left w:val="none" w:sz="0" w:space="0" w:color="auto"/>
                        <w:bottom w:val="none" w:sz="0" w:space="0" w:color="auto"/>
                        <w:right w:val="none" w:sz="0" w:space="0" w:color="auto"/>
                      </w:divBdr>
                      <w:divsChild>
                        <w:div w:id="1136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631190">
              <w:marLeft w:val="0"/>
              <w:marRight w:val="0"/>
              <w:marTop w:val="0"/>
              <w:marBottom w:val="0"/>
              <w:divBdr>
                <w:top w:val="none" w:sz="0" w:space="0" w:color="auto"/>
                <w:left w:val="none" w:sz="0" w:space="0" w:color="auto"/>
                <w:bottom w:val="none" w:sz="0" w:space="0" w:color="auto"/>
                <w:right w:val="none" w:sz="0" w:space="0" w:color="auto"/>
              </w:divBdr>
              <w:divsChild>
                <w:div w:id="2106025521">
                  <w:marLeft w:val="0"/>
                  <w:marRight w:val="0"/>
                  <w:marTop w:val="0"/>
                  <w:marBottom w:val="0"/>
                  <w:divBdr>
                    <w:top w:val="none" w:sz="0" w:space="0" w:color="auto"/>
                    <w:left w:val="none" w:sz="0" w:space="0" w:color="auto"/>
                    <w:bottom w:val="none" w:sz="0" w:space="0" w:color="auto"/>
                    <w:right w:val="none" w:sz="0" w:space="0" w:color="auto"/>
                  </w:divBdr>
                </w:div>
              </w:divsChild>
            </w:div>
            <w:div w:id="332757210">
              <w:marLeft w:val="0"/>
              <w:marRight w:val="0"/>
              <w:marTop w:val="0"/>
              <w:marBottom w:val="0"/>
              <w:divBdr>
                <w:top w:val="none" w:sz="0" w:space="0" w:color="auto"/>
                <w:left w:val="none" w:sz="0" w:space="0" w:color="auto"/>
                <w:bottom w:val="none" w:sz="0" w:space="0" w:color="auto"/>
                <w:right w:val="none" w:sz="0" w:space="0" w:color="auto"/>
              </w:divBdr>
            </w:div>
            <w:div w:id="1644431449">
              <w:marLeft w:val="0"/>
              <w:marRight w:val="0"/>
              <w:marTop w:val="0"/>
              <w:marBottom w:val="0"/>
              <w:divBdr>
                <w:top w:val="none" w:sz="0" w:space="0" w:color="auto"/>
                <w:left w:val="none" w:sz="0" w:space="0" w:color="auto"/>
                <w:bottom w:val="none" w:sz="0" w:space="0" w:color="auto"/>
                <w:right w:val="none" w:sz="0" w:space="0" w:color="auto"/>
              </w:divBdr>
            </w:div>
            <w:div w:id="1366566551">
              <w:marLeft w:val="0"/>
              <w:marRight w:val="0"/>
              <w:marTop w:val="0"/>
              <w:marBottom w:val="0"/>
              <w:divBdr>
                <w:top w:val="none" w:sz="0" w:space="0" w:color="auto"/>
                <w:left w:val="none" w:sz="0" w:space="0" w:color="auto"/>
                <w:bottom w:val="none" w:sz="0" w:space="0" w:color="auto"/>
                <w:right w:val="none" w:sz="0" w:space="0" w:color="auto"/>
              </w:divBdr>
              <w:divsChild>
                <w:div w:id="1129736962">
                  <w:marLeft w:val="0"/>
                  <w:marRight w:val="0"/>
                  <w:marTop w:val="0"/>
                  <w:marBottom w:val="0"/>
                  <w:divBdr>
                    <w:top w:val="none" w:sz="0" w:space="0" w:color="auto"/>
                    <w:left w:val="none" w:sz="0" w:space="0" w:color="auto"/>
                    <w:bottom w:val="none" w:sz="0" w:space="0" w:color="auto"/>
                    <w:right w:val="none" w:sz="0" w:space="0" w:color="auto"/>
                  </w:divBdr>
                </w:div>
              </w:divsChild>
            </w:div>
            <w:div w:id="1142886547">
              <w:marLeft w:val="0"/>
              <w:marRight w:val="0"/>
              <w:marTop w:val="0"/>
              <w:marBottom w:val="0"/>
              <w:divBdr>
                <w:top w:val="none" w:sz="0" w:space="0" w:color="auto"/>
                <w:left w:val="none" w:sz="0" w:space="0" w:color="auto"/>
                <w:bottom w:val="none" w:sz="0" w:space="0" w:color="auto"/>
                <w:right w:val="none" w:sz="0" w:space="0" w:color="auto"/>
              </w:divBdr>
              <w:divsChild>
                <w:div w:id="287323245">
                  <w:marLeft w:val="0"/>
                  <w:marRight w:val="0"/>
                  <w:marTop w:val="0"/>
                  <w:marBottom w:val="0"/>
                  <w:divBdr>
                    <w:top w:val="none" w:sz="0" w:space="0" w:color="auto"/>
                    <w:left w:val="none" w:sz="0" w:space="0" w:color="auto"/>
                    <w:bottom w:val="none" w:sz="0" w:space="0" w:color="auto"/>
                    <w:right w:val="none" w:sz="0" w:space="0" w:color="auto"/>
                  </w:divBdr>
                  <w:divsChild>
                    <w:div w:id="2072465087">
                      <w:marLeft w:val="0"/>
                      <w:marRight w:val="0"/>
                      <w:marTop w:val="0"/>
                      <w:marBottom w:val="0"/>
                      <w:divBdr>
                        <w:top w:val="none" w:sz="0" w:space="0" w:color="auto"/>
                        <w:left w:val="none" w:sz="0" w:space="0" w:color="auto"/>
                        <w:bottom w:val="none" w:sz="0" w:space="0" w:color="auto"/>
                        <w:right w:val="none" w:sz="0" w:space="0" w:color="auto"/>
                      </w:divBdr>
                    </w:div>
                    <w:div w:id="477117712">
                      <w:marLeft w:val="0"/>
                      <w:marRight w:val="0"/>
                      <w:marTop w:val="0"/>
                      <w:marBottom w:val="0"/>
                      <w:divBdr>
                        <w:top w:val="none" w:sz="0" w:space="0" w:color="auto"/>
                        <w:left w:val="none" w:sz="0" w:space="0" w:color="auto"/>
                        <w:bottom w:val="none" w:sz="0" w:space="0" w:color="auto"/>
                        <w:right w:val="none" w:sz="0" w:space="0" w:color="auto"/>
                      </w:divBdr>
                    </w:div>
                    <w:div w:id="56631796">
                      <w:marLeft w:val="0"/>
                      <w:marRight w:val="0"/>
                      <w:marTop w:val="0"/>
                      <w:marBottom w:val="0"/>
                      <w:divBdr>
                        <w:top w:val="none" w:sz="0" w:space="0" w:color="auto"/>
                        <w:left w:val="none" w:sz="0" w:space="0" w:color="auto"/>
                        <w:bottom w:val="none" w:sz="0" w:space="0" w:color="auto"/>
                        <w:right w:val="none" w:sz="0" w:space="0" w:color="auto"/>
                      </w:divBdr>
                      <w:divsChild>
                        <w:div w:id="4231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guardian.com/technology/artificialintelligenceai" TargetMode="External"/><Relationship Id="rId20" Type="http://schemas.openxmlformats.org/officeDocument/2006/relationships/image" Target="media/image4.jpeg"/><Relationship Id="rId21" Type="http://schemas.openxmlformats.org/officeDocument/2006/relationships/hyperlink" Target="https://www.theguardian.com/us-news/donaldtrump" TargetMode="External"/><Relationship Id="rId22" Type="http://schemas.openxmlformats.org/officeDocument/2006/relationships/hyperlink" Target="https://www.theguardian.com/politics/eu-referendum" TargetMode="External"/><Relationship Id="rId23" Type="http://schemas.openxmlformats.org/officeDocument/2006/relationships/hyperlink" Target="https://www.guardianbookshop.com/life-3-0.html?utm_source=editoriallink&amp;utm_medium=merch&amp;utm_campaign=article"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theguardian.com/technology/silicon-valley" TargetMode="External"/><Relationship Id="rId11" Type="http://schemas.openxmlformats.org/officeDocument/2006/relationships/hyperlink" Target="https://www.theguardian.com/film/the-terminator" TargetMode="External"/><Relationship Id="rId12" Type="http://schemas.openxmlformats.org/officeDocument/2006/relationships/hyperlink" Target="https://www.theguardian.com/film/the-matrix" TargetMode="External"/><Relationship Id="rId13" Type="http://schemas.openxmlformats.org/officeDocument/2006/relationships/image" Target="media/image2.jpeg"/><Relationship Id="rId14" Type="http://schemas.openxmlformats.org/officeDocument/2006/relationships/hyperlink" Target="https://www.theguardian.com/technology/big-data" TargetMode="External"/><Relationship Id="rId15" Type="http://schemas.openxmlformats.org/officeDocument/2006/relationships/hyperlink" Target="https://www.theguardian.com/books/2017/sep/22/life-30-max-tegmark-review%23img-2" TargetMode="External"/><Relationship Id="rId16" Type="http://schemas.openxmlformats.org/officeDocument/2006/relationships/image" Target="media/image3.jpeg"/><Relationship Id="rId17" Type="http://schemas.openxmlformats.org/officeDocument/2006/relationships/hyperlink" Target="https://www.theguardian.com/technology/2016/jun/12/nick-bostrom-artificial-intelligence-machine" TargetMode="External"/><Relationship Id="rId18" Type="http://schemas.openxmlformats.org/officeDocument/2006/relationships/hyperlink" Target="https://www.theguardian.com/books/plato" TargetMode="External"/><Relationship Id="rId19" Type="http://schemas.openxmlformats.org/officeDocument/2006/relationships/hyperlink" Target="https://www.theguardian.com/technology/tesl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guardian.com/profile/yuval-noah-harari" TargetMode="External"/><Relationship Id="rId7" Type="http://schemas.openxmlformats.org/officeDocument/2006/relationships/hyperlink" Target="https://www.theguardian.com/books/2017/sep/22/life-30-max-tegmark-review%23img-1"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1619</Words>
  <Characters>8909</Characters>
  <Application>Microsoft Macintosh Word</Application>
  <DocSecurity>0</DocSecurity>
  <Lines>74</Lines>
  <Paragraphs>21</Paragraphs>
  <ScaleCrop>false</ScaleCrop>
  <Company>Personnel</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cp:lastPrinted>2018-07-17T14:18:00Z</cp:lastPrinted>
  <dcterms:created xsi:type="dcterms:W3CDTF">2018-07-17T14:15:00Z</dcterms:created>
  <dcterms:modified xsi:type="dcterms:W3CDTF">2018-07-17T14:18:00Z</dcterms:modified>
</cp:coreProperties>
</file>